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E8" w:rsidRPr="00FE3EE8" w:rsidRDefault="00FE3EE8" w:rsidP="002650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E3EE8">
        <w:rPr>
          <w:rFonts w:ascii="Times New Roman" w:hAnsi="Times New Roman" w:cs="Times New Roman"/>
          <w:b/>
          <w:sz w:val="28"/>
          <w:szCs w:val="24"/>
        </w:rPr>
        <w:t>第五章</w:t>
      </w:r>
      <w:r w:rsidRPr="00FE3E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E3EE8">
        <w:rPr>
          <w:rFonts w:ascii="Times New Roman" w:hAnsi="Times New Roman" w:cs="Times New Roman"/>
          <w:b/>
          <w:sz w:val="28"/>
          <w:szCs w:val="24"/>
        </w:rPr>
        <w:t>火灾与防火技术基本理论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（一）火灾及其分类</w:t>
      </w:r>
    </w:p>
    <w:p w:rsidR="00FE3EE8" w:rsidRPr="00FE3EE8" w:rsidRDefault="00FE3EE8" w:rsidP="00265000">
      <w:pPr>
        <w:pStyle w:val="a5"/>
        <w:numPr>
          <w:ilvl w:val="0"/>
          <w:numId w:val="1"/>
        </w:numPr>
        <w:spacing w:line="276" w:lineRule="auto"/>
        <w:ind w:firstLineChars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概念：广义而言，凡是超出有效范围的燃烧都称为火灾。</w:t>
      </w:r>
    </w:p>
    <w:p w:rsidR="00FE3EE8" w:rsidRPr="00FE3EE8" w:rsidRDefault="00FE3EE8" w:rsidP="00265000">
      <w:pPr>
        <w:pStyle w:val="a5"/>
        <w:numPr>
          <w:ilvl w:val="0"/>
          <w:numId w:val="1"/>
        </w:numPr>
        <w:spacing w:line="276" w:lineRule="auto"/>
        <w:ind w:firstLineChars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火灾的分类：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A</w:t>
      </w:r>
      <w:r w:rsidRPr="00FE3EE8">
        <w:rPr>
          <w:rFonts w:ascii="Times New Roman" w:hAnsi="Times New Roman" w:cs="Times New Roman"/>
          <w:bCs/>
          <w:sz w:val="24"/>
          <w:szCs w:val="24"/>
        </w:rPr>
        <w:t>类火灾：固体物质火灾。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B</w:t>
      </w:r>
      <w:r w:rsidRPr="00FE3EE8">
        <w:rPr>
          <w:rFonts w:ascii="Times New Roman" w:hAnsi="Times New Roman" w:cs="Times New Roman"/>
          <w:bCs/>
          <w:sz w:val="24"/>
          <w:szCs w:val="24"/>
        </w:rPr>
        <w:t>类火灾：液体火灾和可以熔化的固体物质火灾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C</w:t>
      </w:r>
      <w:r w:rsidRPr="00FE3EE8">
        <w:rPr>
          <w:rFonts w:ascii="Times New Roman" w:hAnsi="Times New Roman" w:cs="Times New Roman"/>
          <w:bCs/>
          <w:sz w:val="24"/>
          <w:szCs w:val="24"/>
        </w:rPr>
        <w:t>类火灾：气体火灾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D</w:t>
      </w:r>
      <w:r w:rsidRPr="00FE3EE8">
        <w:rPr>
          <w:rFonts w:ascii="Times New Roman" w:hAnsi="Times New Roman" w:cs="Times New Roman"/>
          <w:bCs/>
          <w:sz w:val="24"/>
          <w:szCs w:val="24"/>
        </w:rPr>
        <w:t>类火灾：金属火灾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E</w:t>
      </w:r>
      <w:r w:rsidRPr="00FE3EE8">
        <w:rPr>
          <w:rFonts w:ascii="Times New Roman" w:hAnsi="Times New Roman" w:cs="Times New Roman"/>
          <w:bCs/>
          <w:sz w:val="24"/>
          <w:szCs w:val="24"/>
        </w:rPr>
        <w:t>类火灾：带电火灾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F</w:t>
      </w:r>
      <w:r w:rsidRPr="00FE3EE8">
        <w:rPr>
          <w:rFonts w:ascii="Times New Roman" w:hAnsi="Times New Roman" w:cs="Times New Roman"/>
          <w:bCs/>
          <w:sz w:val="24"/>
          <w:szCs w:val="24"/>
        </w:rPr>
        <w:t>类火灾：烹饪器具内的烹饪物（如动植物油脂）火灾。</w:t>
      </w:r>
    </w:p>
    <w:p w:rsidR="00FE3EE8" w:rsidRPr="00FE3EE8" w:rsidRDefault="00FE3EE8" w:rsidP="00265000">
      <w:pPr>
        <w:pStyle w:val="a5"/>
        <w:numPr>
          <w:ilvl w:val="0"/>
          <w:numId w:val="2"/>
        </w:numPr>
        <w:spacing w:line="276" w:lineRule="auto"/>
        <w:ind w:firstLineChars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火灾等级标准划分：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(1)</w:t>
      </w:r>
      <w:r w:rsidRPr="00FE3EE8">
        <w:rPr>
          <w:rFonts w:ascii="Times New Roman" w:hAnsi="Times New Roman" w:cs="Times New Roman"/>
          <w:bCs/>
          <w:sz w:val="24"/>
          <w:szCs w:val="24"/>
        </w:rPr>
        <w:t>特别重大火灾：造成</w:t>
      </w:r>
      <w:r w:rsidRPr="00FE3EE8">
        <w:rPr>
          <w:rFonts w:ascii="Times New Roman" w:hAnsi="Times New Roman" w:cs="Times New Roman"/>
          <w:bCs/>
          <w:sz w:val="24"/>
          <w:szCs w:val="24"/>
        </w:rPr>
        <w:t>30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人以上死亡，或者</w:t>
      </w:r>
      <w:r w:rsidRPr="00FE3EE8">
        <w:rPr>
          <w:rFonts w:ascii="Times New Roman" w:hAnsi="Times New Roman" w:cs="Times New Roman"/>
          <w:bCs/>
          <w:sz w:val="24"/>
          <w:szCs w:val="24"/>
        </w:rPr>
        <w:t>100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人以上重伤，或者</w:t>
      </w:r>
      <w:r w:rsidRPr="00FE3EE8">
        <w:rPr>
          <w:rFonts w:ascii="Times New Roman" w:hAnsi="Times New Roman" w:cs="Times New Roman"/>
          <w:bCs/>
          <w:sz w:val="24"/>
          <w:szCs w:val="24"/>
        </w:rPr>
        <w:t>1</w:t>
      </w:r>
      <w:r w:rsidRPr="00FE3EE8">
        <w:rPr>
          <w:rFonts w:ascii="Times New Roman" w:hAnsi="Times New Roman" w:cs="Times New Roman"/>
          <w:bCs/>
          <w:sz w:val="24"/>
          <w:szCs w:val="24"/>
        </w:rPr>
        <w:t>亿元以上直接财产损失的火灾。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(2)</w:t>
      </w:r>
      <w:r w:rsidRPr="00FE3EE8">
        <w:rPr>
          <w:rFonts w:ascii="Times New Roman" w:hAnsi="Times New Roman" w:cs="Times New Roman"/>
          <w:bCs/>
          <w:sz w:val="24"/>
          <w:szCs w:val="24"/>
        </w:rPr>
        <w:t>重大火灾：造成</w:t>
      </w:r>
      <w:r w:rsidRPr="00FE3EE8">
        <w:rPr>
          <w:rFonts w:ascii="Times New Roman" w:hAnsi="Times New Roman" w:cs="Times New Roman"/>
          <w:bCs/>
          <w:sz w:val="24"/>
          <w:szCs w:val="24"/>
        </w:rPr>
        <w:t>10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人以上</w:t>
      </w:r>
      <w:r w:rsidRPr="00FE3EE8">
        <w:rPr>
          <w:rFonts w:ascii="Times New Roman" w:hAnsi="Times New Roman" w:cs="Times New Roman"/>
          <w:bCs/>
          <w:sz w:val="24"/>
          <w:szCs w:val="24"/>
        </w:rPr>
        <w:t>30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人以下死亡，或者</w:t>
      </w:r>
      <w:r w:rsidRPr="00FE3EE8">
        <w:rPr>
          <w:rFonts w:ascii="Times New Roman" w:hAnsi="Times New Roman" w:cs="Times New Roman"/>
          <w:bCs/>
          <w:sz w:val="24"/>
          <w:szCs w:val="24"/>
        </w:rPr>
        <w:t>50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人以上</w:t>
      </w:r>
      <w:r w:rsidRPr="00FE3EE8">
        <w:rPr>
          <w:rFonts w:ascii="Times New Roman" w:hAnsi="Times New Roman" w:cs="Times New Roman"/>
          <w:bCs/>
          <w:sz w:val="24"/>
          <w:szCs w:val="24"/>
        </w:rPr>
        <w:t>100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人以下重伤，或者</w:t>
      </w:r>
      <w:r w:rsidRPr="00FE3EE8">
        <w:rPr>
          <w:rFonts w:ascii="Times New Roman" w:hAnsi="Times New Roman" w:cs="Times New Roman"/>
          <w:bCs/>
          <w:sz w:val="24"/>
          <w:szCs w:val="24"/>
        </w:rPr>
        <w:t>5000</w:t>
      </w:r>
      <w:r w:rsidRPr="00FE3EE8">
        <w:rPr>
          <w:rFonts w:ascii="Times New Roman" w:hAnsi="Times New Roman" w:cs="Times New Roman"/>
          <w:bCs/>
          <w:sz w:val="24"/>
          <w:szCs w:val="24"/>
        </w:rPr>
        <w:t>万元以上</w:t>
      </w:r>
      <w:r w:rsidRPr="00FE3EE8">
        <w:rPr>
          <w:rFonts w:ascii="Times New Roman" w:hAnsi="Times New Roman" w:cs="Times New Roman"/>
          <w:bCs/>
          <w:sz w:val="24"/>
          <w:szCs w:val="24"/>
        </w:rPr>
        <w:t>1</w:t>
      </w:r>
      <w:r w:rsidRPr="00FE3EE8">
        <w:rPr>
          <w:rFonts w:ascii="Times New Roman" w:hAnsi="Times New Roman" w:cs="Times New Roman"/>
          <w:bCs/>
          <w:sz w:val="24"/>
          <w:szCs w:val="24"/>
        </w:rPr>
        <w:t>亿元以下直接财产损失的火灾。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(3)</w:t>
      </w:r>
      <w:r w:rsidRPr="00FE3EE8">
        <w:rPr>
          <w:rFonts w:ascii="Times New Roman" w:hAnsi="Times New Roman" w:cs="Times New Roman"/>
          <w:bCs/>
          <w:sz w:val="24"/>
          <w:szCs w:val="24"/>
        </w:rPr>
        <w:t>较大火灾：造成</w:t>
      </w:r>
      <w:r w:rsidRPr="00FE3EE8">
        <w:rPr>
          <w:rFonts w:ascii="Times New Roman" w:hAnsi="Times New Roman" w:cs="Times New Roman"/>
          <w:bCs/>
          <w:sz w:val="24"/>
          <w:szCs w:val="24"/>
        </w:rPr>
        <w:t>3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人以上</w:t>
      </w:r>
      <w:r w:rsidRPr="00FE3EE8">
        <w:rPr>
          <w:rFonts w:ascii="Times New Roman" w:hAnsi="Times New Roman" w:cs="Times New Roman"/>
          <w:bCs/>
          <w:sz w:val="24"/>
          <w:szCs w:val="24"/>
        </w:rPr>
        <w:t>10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人以下死亡，或者</w:t>
      </w:r>
      <w:r w:rsidRPr="00FE3EE8">
        <w:rPr>
          <w:rFonts w:ascii="Times New Roman" w:hAnsi="Times New Roman" w:cs="Times New Roman"/>
          <w:bCs/>
          <w:sz w:val="24"/>
          <w:szCs w:val="24"/>
        </w:rPr>
        <w:t>10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人以上</w:t>
      </w:r>
      <w:r w:rsidRPr="00FE3EE8">
        <w:rPr>
          <w:rFonts w:ascii="Times New Roman" w:hAnsi="Times New Roman" w:cs="Times New Roman"/>
          <w:bCs/>
          <w:sz w:val="24"/>
          <w:szCs w:val="24"/>
        </w:rPr>
        <w:t>50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人以下重伤，或者</w:t>
      </w:r>
      <w:r w:rsidRPr="00FE3EE8">
        <w:rPr>
          <w:rFonts w:ascii="Times New Roman" w:hAnsi="Times New Roman" w:cs="Times New Roman"/>
          <w:bCs/>
          <w:sz w:val="24"/>
          <w:szCs w:val="24"/>
        </w:rPr>
        <w:t>1000</w:t>
      </w:r>
      <w:r w:rsidRPr="00FE3EE8">
        <w:rPr>
          <w:rFonts w:ascii="Times New Roman" w:hAnsi="Times New Roman" w:cs="Times New Roman"/>
          <w:bCs/>
          <w:sz w:val="24"/>
          <w:szCs w:val="24"/>
        </w:rPr>
        <w:t>万元以上</w:t>
      </w:r>
      <w:r w:rsidRPr="00FE3EE8">
        <w:rPr>
          <w:rFonts w:ascii="Times New Roman" w:hAnsi="Times New Roman" w:cs="Times New Roman"/>
          <w:bCs/>
          <w:sz w:val="24"/>
          <w:szCs w:val="24"/>
        </w:rPr>
        <w:t>5000</w:t>
      </w:r>
      <w:r w:rsidRPr="00FE3EE8">
        <w:rPr>
          <w:rFonts w:ascii="Times New Roman" w:hAnsi="Times New Roman" w:cs="Times New Roman"/>
          <w:bCs/>
          <w:sz w:val="24"/>
          <w:szCs w:val="24"/>
        </w:rPr>
        <w:t>万元以下直接财产损失的火灾。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(4) -</w:t>
      </w:r>
      <w:r w:rsidRPr="00FE3EE8">
        <w:rPr>
          <w:rFonts w:ascii="Times New Roman" w:hAnsi="Times New Roman" w:cs="Times New Roman"/>
          <w:bCs/>
          <w:sz w:val="24"/>
          <w:szCs w:val="24"/>
        </w:rPr>
        <w:t>般火灾：造成</w:t>
      </w:r>
      <w:r w:rsidRPr="00FE3EE8">
        <w:rPr>
          <w:rFonts w:ascii="Times New Roman" w:hAnsi="Times New Roman" w:cs="Times New Roman"/>
          <w:bCs/>
          <w:sz w:val="24"/>
          <w:szCs w:val="24"/>
        </w:rPr>
        <w:t>3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人以下死亡，或者</w:t>
      </w:r>
      <w:r w:rsidRPr="00FE3EE8">
        <w:rPr>
          <w:rFonts w:ascii="Times New Roman" w:hAnsi="Times New Roman" w:cs="Times New Roman"/>
          <w:bCs/>
          <w:sz w:val="24"/>
          <w:szCs w:val="24"/>
        </w:rPr>
        <w:t>10</w:t>
      </w:r>
      <w:r w:rsidRPr="00FE3EE8">
        <w:rPr>
          <w:rFonts w:ascii="Times New Roman" w:hAnsi="Times New Roman" w:cs="Times New Roman"/>
          <w:bCs/>
          <w:sz w:val="24"/>
          <w:szCs w:val="24"/>
        </w:rPr>
        <w:t>人以下重伤，或者</w:t>
      </w:r>
      <w:r w:rsidRPr="00FE3EE8">
        <w:rPr>
          <w:rFonts w:ascii="Times New Roman" w:hAnsi="Times New Roman" w:cs="Times New Roman"/>
          <w:bCs/>
          <w:sz w:val="24"/>
          <w:szCs w:val="24"/>
        </w:rPr>
        <w:t>1000</w:t>
      </w:r>
      <w:r w:rsidRPr="00FE3EE8">
        <w:rPr>
          <w:rFonts w:ascii="Times New Roman" w:hAnsi="Times New Roman" w:cs="Times New Roman"/>
          <w:bCs/>
          <w:sz w:val="24"/>
          <w:szCs w:val="24"/>
        </w:rPr>
        <w:t>万元以下直接财产损失的火灾。</w:t>
      </w:r>
    </w:p>
    <w:p w:rsidR="00FE3EE8" w:rsidRPr="00FE3EE8" w:rsidRDefault="00FE3EE8" w:rsidP="00265000">
      <w:pPr>
        <w:pStyle w:val="a5"/>
        <w:numPr>
          <w:ilvl w:val="0"/>
          <w:numId w:val="2"/>
        </w:numPr>
        <w:spacing w:line="276" w:lineRule="auto"/>
        <w:ind w:firstLineChars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发生原因：</w:t>
      </w:r>
    </w:p>
    <w:p w:rsidR="00FE3EE8" w:rsidRPr="00FE3EE8" w:rsidRDefault="00FE3EE8" w:rsidP="00265000">
      <w:pPr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3EE8">
        <w:rPr>
          <w:rFonts w:ascii="Times New Roman" w:hAnsi="Times New Roman" w:cs="Times New Roman"/>
          <w:bCs/>
          <w:sz w:val="24"/>
          <w:szCs w:val="24"/>
        </w:rPr>
        <w:t>(1)</w:t>
      </w:r>
      <w:r w:rsidRPr="00FE3EE8">
        <w:rPr>
          <w:rFonts w:ascii="Times New Roman" w:hAnsi="Times New Roman" w:cs="Times New Roman"/>
          <w:bCs/>
          <w:sz w:val="24"/>
          <w:szCs w:val="24"/>
        </w:rPr>
        <w:t>放火</w:t>
      </w:r>
      <w:r w:rsidRPr="00FE3EE8">
        <w:rPr>
          <w:rFonts w:ascii="Times New Roman" w:hAnsi="Times New Roman" w:cs="Times New Roman"/>
          <w:bCs/>
          <w:sz w:val="24"/>
          <w:szCs w:val="24"/>
        </w:rPr>
        <w:t>(2)</w:t>
      </w:r>
      <w:r w:rsidRPr="00FE3EE8">
        <w:rPr>
          <w:rFonts w:ascii="Times New Roman" w:hAnsi="Times New Roman" w:cs="Times New Roman"/>
          <w:bCs/>
          <w:sz w:val="24"/>
          <w:szCs w:val="24"/>
        </w:rPr>
        <w:t>违反电气安装安全规定</w:t>
      </w:r>
      <w:r w:rsidRPr="00FE3EE8">
        <w:rPr>
          <w:rFonts w:ascii="Times New Roman" w:hAnsi="Times New Roman" w:cs="Times New Roman"/>
          <w:bCs/>
          <w:sz w:val="24"/>
          <w:szCs w:val="24"/>
        </w:rPr>
        <w:t>(3)</w:t>
      </w:r>
      <w:r w:rsidRPr="00FE3EE8">
        <w:rPr>
          <w:rFonts w:ascii="Times New Roman" w:hAnsi="Times New Roman" w:cs="Times New Roman"/>
          <w:bCs/>
          <w:sz w:val="24"/>
          <w:szCs w:val="24"/>
        </w:rPr>
        <w:t>违反电气使用安全规定</w:t>
      </w:r>
      <w:r w:rsidRPr="00FE3EE8">
        <w:rPr>
          <w:rFonts w:ascii="Times New Roman" w:hAnsi="Times New Roman" w:cs="Times New Roman"/>
          <w:bCs/>
          <w:sz w:val="24"/>
          <w:szCs w:val="24"/>
        </w:rPr>
        <w:t>(4)</w:t>
      </w:r>
      <w:r w:rsidRPr="00FE3EE8">
        <w:rPr>
          <w:rFonts w:ascii="Times New Roman" w:hAnsi="Times New Roman" w:cs="Times New Roman"/>
          <w:bCs/>
          <w:sz w:val="24"/>
          <w:szCs w:val="24"/>
        </w:rPr>
        <w:t>违反安全操作规程</w:t>
      </w:r>
      <w:r w:rsidRPr="00FE3EE8">
        <w:rPr>
          <w:rFonts w:ascii="Times New Roman" w:hAnsi="Times New Roman" w:cs="Times New Roman"/>
          <w:bCs/>
          <w:sz w:val="24"/>
          <w:szCs w:val="24"/>
        </w:rPr>
        <w:t>(5)</w:t>
      </w:r>
      <w:r w:rsidRPr="00FE3EE8">
        <w:rPr>
          <w:rFonts w:ascii="Times New Roman" w:hAnsi="Times New Roman" w:cs="Times New Roman"/>
          <w:bCs/>
          <w:sz w:val="24"/>
          <w:szCs w:val="24"/>
        </w:rPr>
        <w:t>吸烟</w:t>
      </w:r>
      <w:r w:rsidRPr="00FE3EE8">
        <w:rPr>
          <w:rFonts w:ascii="Times New Roman" w:hAnsi="Times New Roman" w:cs="Times New Roman"/>
          <w:bCs/>
          <w:sz w:val="24"/>
          <w:szCs w:val="24"/>
        </w:rPr>
        <w:t>(6)</w:t>
      </w:r>
      <w:r w:rsidRPr="00FE3EE8">
        <w:rPr>
          <w:rFonts w:ascii="Times New Roman" w:hAnsi="Times New Roman" w:cs="Times New Roman"/>
          <w:bCs/>
          <w:sz w:val="24"/>
          <w:szCs w:val="24"/>
        </w:rPr>
        <w:t>生活用火不慎</w:t>
      </w:r>
      <w:r w:rsidRPr="00FE3EE8">
        <w:rPr>
          <w:rFonts w:ascii="Times New Roman" w:hAnsi="Times New Roman" w:cs="Times New Roman"/>
          <w:bCs/>
          <w:sz w:val="24"/>
          <w:szCs w:val="24"/>
        </w:rPr>
        <w:t>(7)</w:t>
      </w:r>
      <w:r w:rsidRPr="00FE3EE8">
        <w:rPr>
          <w:rFonts w:ascii="Times New Roman" w:hAnsi="Times New Roman" w:cs="Times New Roman"/>
          <w:bCs/>
          <w:sz w:val="24"/>
          <w:szCs w:val="24"/>
        </w:rPr>
        <w:t>玩火</w:t>
      </w:r>
      <w:r w:rsidRPr="00FE3EE8">
        <w:rPr>
          <w:rFonts w:ascii="Times New Roman" w:hAnsi="Times New Roman" w:cs="Times New Roman"/>
          <w:bCs/>
          <w:sz w:val="24"/>
          <w:szCs w:val="24"/>
        </w:rPr>
        <w:t>(8)</w:t>
      </w:r>
      <w:r w:rsidRPr="00FE3EE8">
        <w:rPr>
          <w:rFonts w:ascii="Times New Roman" w:hAnsi="Times New Roman" w:cs="Times New Roman"/>
          <w:bCs/>
          <w:sz w:val="24"/>
          <w:szCs w:val="24"/>
        </w:rPr>
        <w:t>自燃；</w:t>
      </w:r>
      <w:r w:rsidRPr="00FE3EE8">
        <w:rPr>
          <w:rFonts w:ascii="Times New Roman" w:hAnsi="Times New Roman" w:cs="Times New Roman"/>
          <w:bCs/>
          <w:sz w:val="24"/>
          <w:szCs w:val="24"/>
        </w:rPr>
        <w:t>(9)</w:t>
      </w:r>
      <w:r w:rsidRPr="00FE3EE8">
        <w:rPr>
          <w:rFonts w:ascii="Times New Roman" w:hAnsi="Times New Roman" w:cs="Times New Roman"/>
          <w:bCs/>
          <w:sz w:val="24"/>
          <w:szCs w:val="24"/>
        </w:rPr>
        <w:t>自然原因</w:t>
      </w:r>
      <w:r w:rsidRPr="00FE3EE8">
        <w:rPr>
          <w:rFonts w:ascii="Times New Roman" w:hAnsi="Times New Roman" w:cs="Times New Roman"/>
          <w:bCs/>
          <w:sz w:val="24"/>
          <w:szCs w:val="24"/>
        </w:rPr>
        <w:t>(10)</w:t>
      </w:r>
      <w:r w:rsidRPr="00FE3EE8">
        <w:rPr>
          <w:rFonts w:ascii="Times New Roman" w:hAnsi="Times New Roman" w:cs="Times New Roman"/>
          <w:bCs/>
          <w:sz w:val="24"/>
          <w:szCs w:val="24"/>
        </w:rPr>
        <w:t>其他原因及原因不明的。</w:t>
      </w:r>
    </w:p>
    <w:p w:rsidR="00FE3EE8" w:rsidRPr="00FE3EE8" w:rsidRDefault="00FE3EE8" w:rsidP="00265000">
      <w:pPr>
        <w:spacing w:line="276" w:lineRule="auto"/>
        <w:ind w:firstLineChars="299" w:firstLine="718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E3EE8">
        <w:rPr>
          <w:rFonts w:ascii="Times New Roman" w:hAnsi="Times New Roman" w:cs="Times New Roman"/>
          <w:bCs/>
          <w:color w:val="FF0000"/>
          <w:sz w:val="24"/>
          <w:szCs w:val="24"/>
        </w:rPr>
        <w:t>识记：火灾的概念、火灾的分类、火灾等级标准划分。</w:t>
      </w:r>
    </w:p>
    <w:p w:rsidR="00FE3EE8" w:rsidRPr="00FE3EE8" w:rsidRDefault="00FE3EE8" w:rsidP="00265000">
      <w:pPr>
        <w:spacing w:line="276" w:lineRule="auto"/>
        <w:ind w:firstLineChars="299" w:firstLine="718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E3EE8">
        <w:rPr>
          <w:rFonts w:ascii="Times New Roman" w:hAnsi="Times New Roman" w:cs="Times New Roman"/>
          <w:bCs/>
          <w:color w:val="FF0000"/>
          <w:sz w:val="24"/>
          <w:szCs w:val="24"/>
        </w:rPr>
        <w:t>理解：发生火灾的主要原因。</w:t>
      </w:r>
    </w:p>
    <w:p w:rsidR="00FE3EE8" w:rsidRPr="00FE3EE8" w:rsidRDefault="00FE3EE8" w:rsidP="00265000">
      <w:pPr>
        <w:spacing w:line="276" w:lineRule="auto"/>
        <w:ind w:firstLineChars="299" w:firstLine="718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E3EE8">
        <w:rPr>
          <w:rFonts w:ascii="Times New Roman" w:hAnsi="Times New Roman" w:cs="Times New Roman"/>
          <w:bCs/>
          <w:color w:val="FF0000"/>
          <w:sz w:val="24"/>
          <w:szCs w:val="24"/>
        </w:rPr>
        <w:t>应用：对日常生产生活中的火灾进行分类。</w:t>
      </w:r>
    </w:p>
    <w:p w:rsidR="00265000" w:rsidRPr="00993A20" w:rsidRDefault="00265000" w:rsidP="00265000">
      <w:pPr>
        <w:outlineLvl w:val="0"/>
        <w:rPr>
          <w:bCs/>
          <w:sz w:val="24"/>
          <w:szCs w:val="24"/>
        </w:rPr>
      </w:pPr>
      <w:r w:rsidRPr="00993A20">
        <w:rPr>
          <w:rFonts w:hint="eastAsia"/>
          <w:bCs/>
          <w:sz w:val="24"/>
          <w:szCs w:val="24"/>
        </w:rPr>
        <w:t>（二）火灾的发展过程</w:t>
      </w:r>
    </w:p>
    <w:p w:rsidR="00265000" w:rsidRPr="00993A20" w:rsidRDefault="00265000" w:rsidP="00265000">
      <w:pPr>
        <w:pStyle w:val="a5"/>
        <w:numPr>
          <w:ilvl w:val="0"/>
          <w:numId w:val="2"/>
        </w:numPr>
        <w:ind w:firstLineChars="0"/>
        <w:outlineLvl w:val="0"/>
        <w:rPr>
          <w:bCs/>
          <w:sz w:val="24"/>
          <w:szCs w:val="24"/>
        </w:rPr>
      </w:pPr>
      <w:r w:rsidRPr="00993A20">
        <w:rPr>
          <w:rFonts w:hint="eastAsia"/>
          <w:bCs/>
          <w:sz w:val="24"/>
          <w:szCs w:val="24"/>
        </w:rPr>
        <w:t>基本过程及特点：</w:t>
      </w:r>
    </w:p>
    <w:p w:rsidR="00265000" w:rsidRPr="00993A20" w:rsidRDefault="00265000" w:rsidP="00265000">
      <w:pPr>
        <w:pStyle w:val="a5"/>
        <w:numPr>
          <w:ilvl w:val="0"/>
          <w:numId w:val="3"/>
        </w:numPr>
        <w:ind w:firstLineChars="0"/>
        <w:outlineLvl w:val="0"/>
        <w:rPr>
          <w:bCs/>
          <w:sz w:val="24"/>
          <w:szCs w:val="24"/>
        </w:rPr>
      </w:pPr>
      <w:r w:rsidRPr="00993A20">
        <w:rPr>
          <w:rFonts w:hint="eastAsia"/>
          <w:bCs/>
          <w:sz w:val="24"/>
          <w:szCs w:val="24"/>
        </w:rPr>
        <w:t>火灾初起阶段：室内发生火灾后，最初只是起火部位及其周围可燃物着火燃烧。</w:t>
      </w:r>
    </w:p>
    <w:p w:rsidR="00265000" w:rsidRPr="00993A20" w:rsidRDefault="00265000" w:rsidP="00265000">
      <w:pPr>
        <w:pStyle w:val="a5"/>
        <w:numPr>
          <w:ilvl w:val="0"/>
          <w:numId w:val="3"/>
        </w:numPr>
        <w:ind w:firstLineChars="0"/>
        <w:outlineLvl w:val="0"/>
        <w:rPr>
          <w:bCs/>
          <w:sz w:val="24"/>
          <w:szCs w:val="24"/>
        </w:rPr>
      </w:pPr>
      <w:r w:rsidRPr="00993A20">
        <w:rPr>
          <w:rFonts w:hint="eastAsia"/>
          <w:bCs/>
          <w:sz w:val="24"/>
          <w:szCs w:val="24"/>
        </w:rPr>
        <w:t>火灾发展阶段：在火灾初起阶段后期，火灾范围迅速扩大。</w:t>
      </w:r>
    </w:p>
    <w:p w:rsidR="00265000" w:rsidRPr="00993A20" w:rsidRDefault="00265000" w:rsidP="00265000">
      <w:pPr>
        <w:pStyle w:val="a5"/>
        <w:numPr>
          <w:ilvl w:val="0"/>
          <w:numId w:val="3"/>
        </w:numPr>
        <w:ind w:firstLineChars="0"/>
        <w:outlineLvl w:val="0"/>
        <w:rPr>
          <w:bCs/>
          <w:sz w:val="24"/>
          <w:szCs w:val="24"/>
        </w:rPr>
      </w:pPr>
      <w:r w:rsidRPr="00993A20">
        <w:rPr>
          <w:rFonts w:hint="eastAsia"/>
          <w:bCs/>
          <w:sz w:val="24"/>
          <w:szCs w:val="24"/>
        </w:rPr>
        <w:t>火灾猛烈阶段：室内火灾经历轰燃后，整个房间立即被火焰包围，室内可燃物的外露表面全部燃烧起来。</w:t>
      </w:r>
    </w:p>
    <w:p w:rsidR="00265000" w:rsidRPr="00993A20" w:rsidRDefault="00265000" w:rsidP="00265000">
      <w:pPr>
        <w:pStyle w:val="a5"/>
        <w:numPr>
          <w:ilvl w:val="0"/>
          <w:numId w:val="3"/>
        </w:numPr>
        <w:ind w:firstLineChars="0"/>
        <w:outlineLvl w:val="0"/>
        <w:rPr>
          <w:bCs/>
          <w:sz w:val="24"/>
          <w:szCs w:val="24"/>
        </w:rPr>
      </w:pPr>
      <w:r w:rsidRPr="00993A20">
        <w:rPr>
          <w:rFonts w:hint="eastAsia"/>
          <w:bCs/>
          <w:sz w:val="24"/>
          <w:szCs w:val="24"/>
        </w:rPr>
        <w:t>火灾熄灭阶段：火灾熄灭阶段，室内可供燃烧的物质减少，温度开始下降。</w:t>
      </w:r>
    </w:p>
    <w:p w:rsidR="00265000" w:rsidRPr="00993A20" w:rsidRDefault="00265000" w:rsidP="00265000">
      <w:pPr>
        <w:jc w:val="center"/>
        <w:rPr>
          <w:bCs/>
          <w:color w:val="FF0000"/>
          <w:sz w:val="24"/>
          <w:szCs w:val="24"/>
        </w:rPr>
      </w:pPr>
      <w:r w:rsidRPr="00993A20">
        <w:rPr>
          <w:rFonts w:hint="eastAsia"/>
          <w:bCs/>
          <w:color w:val="FF0000"/>
          <w:sz w:val="24"/>
          <w:szCs w:val="24"/>
        </w:rPr>
        <w:t>理解：典型室内火灾发生的四个基本过程及其各自特点。</w:t>
      </w:r>
    </w:p>
    <w:p w:rsidR="00265000" w:rsidRDefault="00265000" w:rsidP="00265000">
      <w:pPr>
        <w:outlineLvl w:val="0"/>
        <w:rPr>
          <w:bCs/>
          <w:sz w:val="24"/>
          <w:szCs w:val="24"/>
        </w:rPr>
      </w:pPr>
    </w:p>
    <w:p w:rsidR="00265000" w:rsidRDefault="00265000" w:rsidP="00265000">
      <w:pPr>
        <w:outlineLvl w:val="0"/>
        <w:rPr>
          <w:bCs/>
          <w:sz w:val="24"/>
          <w:szCs w:val="24"/>
        </w:rPr>
      </w:pPr>
    </w:p>
    <w:p w:rsidR="00265000" w:rsidRDefault="00265000" w:rsidP="00265000">
      <w:pPr>
        <w:outlineLvl w:val="0"/>
        <w:rPr>
          <w:bCs/>
          <w:sz w:val="24"/>
          <w:szCs w:val="24"/>
        </w:rPr>
      </w:pPr>
    </w:p>
    <w:p w:rsidR="00265000" w:rsidRDefault="00265000" w:rsidP="00265000">
      <w:pPr>
        <w:outlineLvl w:val="0"/>
        <w:rPr>
          <w:bCs/>
          <w:sz w:val="24"/>
          <w:szCs w:val="24"/>
        </w:rPr>
      </w:pPr>
    </w:p>
    <w:p w:rsidR="00265000" w:rsidRPr="00BA74DA" w:rsidRDefault="00265000" w:rsidP="00265000">
      <w:pPr>
        <w:outlineLvl w:val="0"/>
        <w:rPr>
          <w:bCs/>
          <w:sz w:val="24"/>
          <w:szCs w:val="24"/>
        </w:rPr>
      </w:pPr>
      <w:r w:rsidRPr="00BA74DA">
        <w:rPr>
          <w:rFonts w:hint="eastAsia"/>
          <w:bCs/>
          <w:sz w:val="24"/>
          <w:szCs w:val="24"/>
        </w:rPr>
        <w:lastRenderedPageBreak/>
        <w:t>（三）火灾的危害特征</w:t>
      </w:r>
    </w:p>
    <w:p w:rsidR="00265000" w:rsidRPr="00BA74DA" w:rsidRDefault="00265000" w:rsidP="0026500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A74D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EABC1B" wp14:editId="5E3EFFBE">
            <wp:extent cx="2373806" cy="1441239"/>
            <wp:effectExtent l="0" t="0" r="7620" b="6985"/>
            <wp:docPr id="1" name="图片 1" descr="C:\Users\anquanyuan\AppData\Roaming\Tencent\Users\1243114129\QQ\WinTemp\RichOle\3(L6[%({7RS`$(A{DM41_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quanyuan\AppData\Roaming\Tencent\Users\1243114129\QQ\WinTemp\RichOle\3(L6[%({7RS`$(A{DM41_N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1" t="13906" r="9816" b="15680"/>
                    <a:stretch/>
                  </pic:blipFill>
                  <pic:spPr bwMode="auto">
                    <a:xfrm>
                      <a:off x="0" y="0"/>
                      <a:ext cx="2373809" cy="144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000" w:rsidRPr="00BA74DA" w:rsidRDefault="00265000" w:rsidP="00265000">
      <w:pPr>
        <w:pStyle w:val="a5"/>
        <w:numPr>
          <w:ilvl w:val="0"/>
          <w:numId w:val="2"/>
        </w:numPr>
        <w:ind w:firstLineChars="0"/>
        <w:outlineLvl w:val="0"/>
        <w:rPr>
          <w:bCs/>
          <w:sz w:val="24"/>
          <w:szCs w:val="24"/>
        </w:rPr>
      </w:pPr>
      <w:r w:rsidRPr="00BA74DA">
        <w:rPr>
          <w:rFonts w:hint="eastAsia"/>
          <w:bCs/>
          <w:sz w:val="24"/>
          <w:szCs w:val="24"/>
        </w:rPr>
        <w:t>烟气对人伤害的基本原理：</w:t>
      </w:r>
      <w:r w:rsidRPr="00BA74DA">
        <w:rPr>
          <w:rFonts w:hint="eastAsia"/>
          <w:bCs/>
          <w:sz w:val="24"/>
          <w:szCs w:val="24"/>
        </w:rPr>
        <w:t>CO</w:t>
      </w:r>
      <w:r w:rsidRPr="00BA74DA">
        <w:rPr>
          <w:rFonts w:hint="eastAsia"/>
          <w:bCs/>
          <w:sz w:val="24"/>
          <w:szCs w:val="24"/>
        </w:rPr>
        <w:t>在肺中与血液中的血红蛋白结合从而阻碍血液向体内供氧，导致人</w:t>
      </w:r>
      <w:r w:rsidRPr="00BA74DA">
        <w:rPr>
          <w:rFonts w:hint="eastAsia"/>
          <w:bCs/>
          <w:sz w:val="24"/>
          <w:szCs w:val="24"/>
        </w:rPr>
        <w:t>CO</w:t>
      </w:r>
      <w:r w:rsidRPr="00BA74DA">
        <w:rPr>
          <w:rFonts w:hint="eastAsia"/>
          <w:bCs/>
          <w:sz w:val="24"/>
          <w:szCs w:val="24"/>
        </w:rPr>
        <w:t>中毒</w:t>
      </w:r>
    </w:p>
    <w:p w:rsidR="00265000" w:rsidRPr="00BA74DA" w:rsidRDefault="00265000" w:rsidP="00265000">
      <w:pPr>
        <w:pStyle w:val="a5"/>
        <w:numPr>
          <w:ilvl w:val="0"/>
          <w:numId w:val="2"/>
        </w:numPr>
        <w:ind w:firstLineChars="0"/>
        <w:outlineLvl w:val="0"/>
        <w:rPr>
          <w:bCs/>
          <w:sz w:val="24"/>
          <w:szCs w:val="24"/>
        </w:rPr>
      </w:pPr>
      <w:r w:rsidRPr="00BA74DA">
        <w:rPr>
          <w:rFonts w:hint="eastAsia"/>
          <w:bCs/>
          <w:sz w:val="24"/>
          <w:szCs w:val="24"/>
        </w:rPr>
        <w:t>热辐射对人伤害的原理：燃烧物体的温度越高、面积越大，辐射强度及辐射热越大。而接受辐射热的物体，其受热量和两者间距离的平方成反比，即距离越近，受热量越多；距离越远，受热越少。在火灾发生时．放射物表面（火焰）的温度通常都在</w:t>
      </w:r>
      <w:r w:rsidRPr="00BA74DA">
        <w:rPr>
          <w:rFonts w:hint="eastAsia"/>
          <w:bCs/>
          <w:sz w:val="24"/>
          <w:szCs w:val="24"/>
        </w:rPr>
        <w:t>1000</w:t>
      </w:r>
      <w:r w:rsidRPr="00BA74DA">
        <w:rPr>
          <w:rFonts w:hint="eastAsia"/>
          <w:bCs/>
          <w:sz w:val="24"/>
          <w:szCs w:val="24"/>
        </w:rPr>
        <w:t>℃以上。</w:t>
      </w:r>
    </w:p>
    <w:p w:rsidR="00265000" w:rsidRPr="00BA74DA" w:rsidRDefault="00265000" w:rsidP="00265000">
      <w:pPr>
        <w:ind w:firstLineChars="299" w:firstLine="718"/>
        <w:rPr>
          <w:bCs/>
          <w:color w:val="FF0000"/>
          <w:sz w:val="24"/>
          <w:szCs w:val="24"/>
        </w:rPr>
      </w:pPr>
      <w:r w:rsidRPr="00BA74DA">
        <w:rPr>
          <w:rFonts w:hint="eastAsia"/>
          <w:bCs/>
          <w:color w:val="FF0000"/>
          <w:sz w:val="24"/>
          <w:szCs w:val="24"/>
        </w:rPr>
        <w:t>识记：火灾的热能效应、非热能效应及其各自危害因素。</w:t>
      </w:r>
    </w:p>
    <w:p w:rsidR="00265000" w:rsidRPr="00BA74DA" w:rsidRDefault="00265000" w:rsidP="00265000">
      <w:pPr>
        <w:ind w:firstLineChars="299" w:firstLine="718"/>
        <w:rPr>
          <w:bCs/>
          <w:color w:val="FF0000"/>
          <w:sz w:val="24"/>
          <w:szCs w:val="24"/>
        </w:rPr>
      </w:pPr>
      <w:r w:rsidRPr="00BA74DA">
        <w:rPr>
          <w:rFonts w:hint="eastAsia"/>
          <w:bCs/>
          <w:color w:val="FF0000"/>
          <w:sz w:val="24"/>
          <w:szCs w:val="24"/>
        </w:rPr>
        <w:t>理解：火灾烟气和热辐射对人员伤害的基本原理。</w:t>
      </w:r>
    </w:p>
    <w:p w:rsidR="00265000" w:rsidRPr="00BA74DA" w:rsidRDefault="00265000" w:rsidP="00265000"/>
    <w:p w:rsidR="00265000" w:rsidRPr="0088394F" w:rsidRDefault="00265000" w:rsidP="00265000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火灾的特殊燃烧方式</w:t>
      </w:r>
    </w:p>
    <w:p w:rsidR="00265000" w:rsidRPr="0088394F" w:rsidRDefault="00265000" w:rsidP="00265000">
      <w:pPr>
        <w:pStyle w:val="a5"/>
        <w:numPr>
          <w:ilvl w:val="0"/>
          <w:numId w:val="4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阴燃</w:t>
      </w:r>
    </w:p>
    <w:p w:rsidR="00265000" w:rsidRPr="0088394F" w:rsidRDefault="00265000" w:rsidP="00265000">
      <w:pPr>
        <w:pStyle w:val="a5"/>
        <w:numPr>
          <w:ilvl w:val="0"/>
          <w:numId w:val="6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含义：阴燃是多种固体物质中发生的持续、有烟、无气相火焰的缓慢燃烧现象，并伴随有局部温度升高；</w:t>
      </w:r>
    </w:p>
    <w:p w:rsidR="00265000" w:rsidRPr="0088394F" w:rsidRDefault="00265000" w:rsidP="00265000">
      <w:pPr>
        <w:pStyle w:val="a5"/>
        <w:numPr>
          <w:ilvl w:val="0"/>
          <w:numId w:val="6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特征：阴燃是固体材料特有的燃烧形式，各种材料能否形成阴燃，取决于自身的物理化学性质和所处外部环境。</w:t>
      </w:r>
    </w:p>
    <w:p w:rsidR="00265000" w:rsidRPr="0088394F" w:rsidRDefault="00265000" w:rsidP="00265000">
      <w:pPr>
        <w:pStyle w:val="a5"/>
        <w:numPr>
          <w:ilvl w:val="0"/>
          <w:numId w:val="4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轰燃</w:t>
      </w:r>
    </w:p>
    <w:p w:rsidR="00265000" w:rsidRPr="0088394F" w:rsidRDefault="00265000" w:rsidP="00265000">
      <w:pPr>
        <w:pStyle w:val="a5"/>
        <w:numPr>
          <w:ilvl w:val="0"/>
          <w:numId w:val="7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含义：轰燃是室内火灾由局部燃烧</w:t>
      </w:r>
      <w:proofErr w:type="gramStart"/>
      <w:r w:rsidRPr="0088394F">
        <w:rPr>
          <w:rFonts w:hint="eastAsia"/>
          <w:bCs/>
          <w:sz w:val="24"/>
          <w:szCs w:val="24"/>
        </w:rPr>
        <w:t>瞬间向</w:t>
      </w:r>
      <w:proofErr w:type="gramEnd"/>
      <w:r w:rsidRPr="0088394F">
        <w:rPr>
          <w:rFonts w:hint="eastAsia"/>
          <w:bCs/>
          <w:sz w:val="24"/>
          <w:szCs w:val="24"/>
        </w:rPr>
        <w:t>全面燃烧的转变，转变完成后，室内所有可燃物表面都开始燃烧。</w:t>
      </w:r>
    </w:p>
    <w:p w:rsidR="00265000" w:rsidRPr="0088394F" w:rsidRDefault="00265000" w:rsidP="00265000">
      <w:pPr>
        <w:pStyle w:val="a5"/>
        <w:numPr>
          <w:ilvl w:val="0"/>
          <w:numId w:val="7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特征：标志着火灾由初起阶段后期进入全盛阶段</w:t>
      </w:r>
    </w:p>
    <w:p w:rsidR="00265000" w:rsidRPr="0088394F" w:rsidRDefault="00265000" w:rsidP="00265000">
      <w:pPr>
        <w:pStyle w:val="a5"/>
        <w:numPr>
          <w:ilvl w:val="0"/>
          <w:numId w:val="4"/>
        </w:numPr>
        <w:ind w:firstLineChars="0"/>
        <w:outlineLvl w:val="0"/>
        <w:rPr>
          <w:bCs/>
          <w:sz w:val="24"/>
          <w:szCs w:val="24"/>
        </w:rPr>
      </w:pPr>
      <w:proofErr w:type="gramStart"/>
      <w:r w:rsidRPr="0088394F">
        <w:rPr>
          <w:rFonts w:hint="eastAsia"/>
          <w:bCs/>
          <w:sz w:val="24"/>
          <w:szCs w:val="24"/>
        </w:rPr>
        <w:t>烟气回燃</w:t>
      </w:r>
      <w:proofErr w:type="gramEnd"/>
      <w:r w:rsidRPr="0088394F">
        <w:rPr>
          <w:rFonts w:hint="eastAsia"/>
          <w:bCs/>
          <w:sz w:val="24"/>
          <w:szCs w:val="24"/>
        </w:rPr>
        <w:t>：建筑火灾发生一段时间后，由于多种原因可能造成室内缺氧，烟气中逐渐积累大量可燃气体，当房屋门窗突然破裂空气大量进入时，在烟气层下表面附近发生的非均匀预混气体燃烧现象称为</w:t>
      </w:r>
      <w:proofErr w:type="gramStart"/>
      <w:r w:rsidRPr="0088394F">
        <w:rPr>
          <w:rFonts w:hint="eastAsia"/>
          <w:bCs/>
          <w:sz w:val="24"/>
          <w:szCs w:val="24"/>
        </w:rPr>
        <w:t>烟气回燃</w:t>
      </w:r>
      <w:proofErr w:type="gramEnd"/>
      <w:r w:rsidRPr="0088394F">
        <w:rPr>
          <w:rFonts w:hint="eastAsia"/>
          <w:bCs/>
          <w:sz w:val="24"/>
          <w:szCs w:val="24"/>
        </w:rPr>
        <w:t>。</w:t>
      </w:r>
    </w:p>
    <w:p w:rsidR="00265000" w:rsidRPr="0088394F" w:rsidRDefault="00265000" w:rsidP="00265000">
      <w:pPr>
        <w:pStyle w:val="a5"/>
        <w:numPr>
          <w:ilvl w:val="0"/>
          <w:numId w:val="4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火羽流：火灾物质燃烧中，火源上方的火焰及燃烧生成烟气的流动通常称为火羽流</w:t>
      </w:r>
    </w:p>
    <w:p w:rsidR="00265000" w:rsidRPr="0088394F" w:rsidRDefault="00265000" w:rsidP="00265000">
      <w:pPr>
        <w:pStyle w:val="a5"/>
        <w:numPr>
          <w:ilvl w:val="0"/>
          <w:numId w:val="4"/>
        </w:numPr>
        <w:ind w:firstLineChars="0"/>
        <w:outlineLvl w:val="0"/>
        <w:rPr>
          <w:bCs/>
          <w:sz w:val="24"/>
          <w:szCs w:val="24"/>
        </w:rPr>
      </w:pPr>
      <w:r w:rsidRPr="0088394F">
        <w:rPr>
          <w:rFonts w:hint="eastAsia"/>
          <w:bCs/>
          <w:sz w:val="24"/>
          <w:szCs w:val="24"/>
        </w:rPr>
        <w:t>顶棚射流：当垂直向上扩展的火羽流受到顶棚阻挡时，热烟气将沿顶棚水平流动，并沿厚度方向积累</w:t>
      </w:r>
    </w:p>
    <w:p w:rsidR="00265000" w:rsidRPr="0088394F" w:rsidRDefault="00265000" w:rsidP="00265000">
      <w:pPr>
        <w:ind w:firstLineChars="299" w:firstLine="718"/>
        <w:rPr>
          <w:color w:val="FF0000"/>
          <w:sz w:val="24"/>
          <w:szCs w:val="24"/>
        </w:rPr>
      </w:pPr>
      <w:r w:rsidRPr="0088394F">
        <w:rPr>
          <w:rFonts w:hint="eastAsia"/>
          <w:bCs/>
          <w:color w:val="FF0000"/>
          <w:sz w:val="24"/>
          <w:szCs w:val="24"/>
        </w:rPr>
        <w:t>理解：阴燃、轰燃、</w:t>
      </w:r>
      <w:proofErr w:type="gramStart"/>
      <w:r w:rsidRPr="0088394F">
        <w:rPr>
          <w:rFonts w:hint="eastAsia"/>
          <w:bCs/>
          <w:color w:val="FF0000"/>
          <w:sz w:val="24"/>
          <w:szCs w:val="24"/>
        </w:rPr>
        <w:t>烟气回燃</w:t>
      </w:r>
      <w:proofErr w:type="gramEnd"/>
      <w:r w:rsidRPr="0088394F">
        <w:rPr>
          <w:rFonts w:hint="eastAsia"/>
          <w:bCs/>
          <w:color w:val="FF0000"/>
          <w:sz w:val="24"/>
          <w:szCs w:val="24"/>
        </w:rPr>
        <w:t>、火羽流与顶棚射流的含义及其各自特征。</w:t>
      </w:r>
    </w:p>
    <w:p w:rsidR="00265000" w:rsidRPr="00DD3926" w:rsidRDefault="00265000" w:rsidP="00265000">
      <w:pPr>
        <w:outlineLvl w:val="0"/>
        <w:rPr>
          <w:sz w:val="24"/>
          <w:szCs w:val="24"/>
        </w:rPr>
      </w:pPr>
      <w:r w:rsidRPr="00DD3926">
        <w:rPr>
          <w:rFonts w:hint="eastAsia"/>
          <w:sz w:val="24"/>
          <w:szCs w:val="24"/>
        </w:rPr>
        <w:t>（五）防灭火技术基本理论与应用</w:t>
      </w:r>
    </w:p>
    <w:p w:rsidR="00265000" w:rsidRPr="00DD3926" w:rsidRDefault="00265000" w:rsidP="00265000">
      <w:pPr>
        <w:pStyle w:val="a5"/>
        <w:numPr>
          <w:ilvl w:val="0"/>
          <w:numId w:val="8"/>
        </w:numPr>
        <w:ind w:firstLineChars="0"/>
        <w:rPr>
          <w:bCs/>
          <w:sz w:val="24"/>
          <w:szCs w:val="24"/>
        </w:rPr>
      </w:pPr>
      <w:r w:rsidRPr="00DD3926">
        <w:rPr>
          <w:rFonts w:hint="eastAsia"/>
          <w:bCs/>
          <w:sz w:val="24"/>
          <w:szCs w:val="24"/>
        </w:rPr>
        <w:t>基本原则</w:t>
      </w:r>
    </w:p>
    <w:p w:rsidR="00265000" w:rsidRPr="00DD3926" w:rsidRDefault="00265000" w:rsidP="00265000">
      <w:pPr>
        <w:pStyle w:val="a5"/>
        <w:numPr>
          <w:ilvl w:val="0"/>
          <w:numId w:val="9"/>
        </w:numPr>
        <w:ind w:firstLineChars="0"/>
        <w:rPr>
          <w:bCs/>
          <w:sz w:val="24"/>
          <w:szCs w:val="24"/>
        </w:rPr>
      </w:pPr>
      <w:r w:rsidRPr="00DD3926">
        <w:rPr>
          <w:rFonts w:hint="eastAsia"/>
          <w:bCs/>
          <w:sz w:val="24"/>
          <w:szCs w:val="24"/>
        </w:rPr>
        <w:t>消除点火源</w:t>
      </w:r>
    </w:p>
    <w:p w:rsidR="00265000" w:rsidRPr="00DD3926" w:rsidRDefault="00265000" w:rsidP="00265000">
      <w:pPr>
        <w:pStyle w:val="a5"/>
        <w:numPr>
          <w:ilvl w:val="0"/>
          <w:numId w:val="9"/>
        </w:numPr>
        <w:ind w:firstLineChars="0"/>
        <w:rPr>
          <w:bCs/>
          <w:sz w:val="24"/>
          <w:szCs w:val="24"/>
        </w:rPr>
      </w:pPr>
      <w:r w:rsidRPr="00DD3926">
        <w:rPr>
          <w:rFonts w:hint="eastAsia"/>
          <w:bCs/>
          <w:sz w:val="24"/>
          <w:szCs w:val="24"/>
        </w:rPr>
        <w:t>控制可燃物</w:t>
      </w:r>
    </w:p>
    <w:p w:rsidR="00265000" w:rsidRPr="00DD3926" w:rsidRDefault="00265000" w:rsidP="00265000">
      <w:pPr>
        <w:pStyle w:val="a5"/>
        <w:numPr>
          <w:ilvl w:val="0"/>
          <w:numId w:val="9"/>
        </w:numPr>
        <w:ind w:firstLineChars="0"/>
        <w:rPr>
          <w:bCs/>
          <w:sz w:val="24"/>
          <w:szCs w:val="24"/>
        </w:rPr>
      </w:pPr>
      <w:r w:rsidRPr="00DD3926">
        <w:rPr>
          <w:rFonts w:hint="eastAsia"/>
          <w:bCs/>
          <w:sz w:val="24"/>
          <w:szCs w:val="24"/>
        </w:rPr>
        <w:t>隔绝空气</w:t>
      </w:r>
    </w:p>
    <w:p w:rsidR="00265000" w:rsidRPr="00DD3926" w:rsidRDefault="00265000" w:rsidP="00265000">
      <w:pPr>
        <w:pStyle w:val="a5"/>
        <w:numPr>
          <w:ilvl w:val="0"/>
          <w:numId w:val="9"/>
        </w:numPr>
        <w:ind w:firstLineChars="0"/>
        <w:rPr>
          <w:bCs/>
          <w:sz w:val="24"/>
          <w:szCs w:val="24"/>
        </w:rPr>
      </w:pPr>
      <w:r w:rsidRPr="00DD3926">
        <w:rPr>
          <w:rFonts w:hint="eastAsia"/>
          <w:bCs/>
          <w:sz w:val="24"/>
          <w:szCs w:val="24"/>
        </w:rPr>
        <w:t>防止形成新的燃烧条件，阻止火灾范围的扩大</w:t>
      </w:r>
    </w:p>
    <w:p w:rsidR="00265000" w:rsidRPr="00DD3926" w:rsidRDefault="00265000" w:rsidP="00265000">
      <w:pPr>
        <w:pStyle w:val="a5"/>
        <w:numPr>
          <w:ilvl w:val="0"/>
          <w:numId w:val="8"/>
        </w:numPr>
        <w:ind w:firstLineChars="0"/>
        <w:rPr>
          <w:bCs/>
          <w:sz w:val="24"/>
          <w:szCs w:val="24"/>
        </w:rPr>
      </w:pPr>
      <w:r w:rsidRPr="00DD3926">
        <w:rPr>
          <w:rFonts w:hint="eastAsia"/>
          <w:bCs/>
          <w:sz w:val="24"/>
          <w:szCs w:val="24"/>
        </w:rPr>
        <w:t>灭火方法：</w:t>
      </w:r>
    </w:p>
    <w:p w:rsidR="00265000" w:rsidRPr="00DD3926" w:rsidRDefault="00265000" w:rsidP="00265000">
      <w:pPr>
        <w:pStyle w:val="a5"/>
        <w:numPr>
          <w:ilvl w:val="0"/>
          <w:numId w:val="10"/>
        </w:numPr>
        <w:ind w:firstLineChars="0"/>
        <w:rPr>
          <w:bCs/>
          <w:sz w:val="24"/>
          <w:szCs w:val="24"/>
        </w:rPr>
      </w:pPr>
      <w:r w:rsidRPr="00DD3926">
        <w:rPr>
          <w:rFonts w:hint="eastAsia"/>
          <w:bCs/>
          <w:sz w:val="24"/>
          <w:szCs w:val="24"/>
        </w:rPr>
        <w:t>隔离法：将可燃物与点火源（火场）隔离开来，燃烧会因而停止。</w:t>
      </w:r>
    </w:p>
    <w:p w:rsidR="00265000" w:rsidRPr="00DD3926" w:rsidRDefault="00265000" w:rsidP="00265000">
      <w:pPr>
        <w:pStyle w:val="a5"/>
        <w:numPr>
          <w:ilvl w:val="0"/>
          <w:numId w:val="10"/>
        </w:numPr>
        <w:ind w:firstLineChars="0"/>
        <w:rPr>
          <w:bCs/>
          <w:sz w:val="24"/>
          <w:szCs w:val="24"/>
        </w:rPr>
      </w:pPr>
      <w:proofErr w:type="gramStart"/>
      <w:r w:rsidRPr="00DD3926">
        <w:rPr>
          <w:rFonts w:hint="eastAsia"/>
          <w:bCs/>
          <w:sz w:val="24"/>
          <w:szCs w:val="24"/>
        </w:rPr>
        <w:lastRenderedPageBreak/>
        <w:t>窒</w:t>
      </w:r>
      <w:proofErr w:type="gramEnd"/>
      <w:r w:rsidRPr="00DD3926">
        <w:rPr>
          <w:rFonts w:hint="eastAsia"/>
          <w:bCs/>
          <w:sz w:val="24"/>
          <w:szCs w:val="24"/>
        </w:rPr>
        <w:t>熄法：消除燃烧的条件之一——助燃物（空气、氧气或其他氧化剂），使燃烧停止。</w:t>
      </w:r>
    </w:p>
    <w:p w:rsidR="00265000" w:rsidRPr="00DD3926" w:rsidRDefault="00265000" w:rsidP="00265000">
      <w:pPr>
        <w:pStyle w:val="a5"/>
        <w:numPr>
          <w:ilvl w:val="0"/>
          <w:numId w:val="10"/>
        </w:numPr>
        <w:ind w:firstLineChars="0"/>
        <w:rPr>
          <w:bCs/>
          <w:sz w:val="24"/>
          <w:szCs w:val="24"/>
        </w:rPr>
      </w:pPr>
      <w:r w:rsidRPr="00DD3926">
        <w:rPr>
          <w:rFonts w:hint="eastAsia"/>
          <w:bCs/>
          <w:sz w:val="24"/>
          <w:szCs w:val="24"/>
        </w:rPr>
        <w:t>冷却法：将燃烧物的温度降至着火点（燃点）以下，使燃烧停止；或者将</w:t>
      </w:r>
      <w:proofErr w:type="gramStart"/>
      <w:r w:rsidRPr="00DD3926">
        <w:rPr>
          <w:rFonts w:hint="eastAsia"/>
          <w:bCs/>
          <w:sz w:val="24"/>
          <w:szCs w:val="24"/>
        </w:rPr>
        <w:t>邻近着</w:t>
      </w:r>
      <w:proofErr w:type="gramEnd"/>
      <w:r w:rsidRPr="00DD3926">
        <w:rPr>
          <w:rFonts w:hint="eastAsia"/>
          <w:bCs/>
          <w:sz w:val="24"/>
          <w:szCs w:val="24"/>
        </w:rPr>
        <w:t>火场的可燃物温度降低，避免形成新的燃烧条件。</w:t>
      </w:r>
    </w:p>
    <w:p w:rsidR="00265000" w:rsidRPr="00DD3926" w:rsidRDefault="00265000" w:rsidP="00265000">
      <w:pPr>
        <w:ind w:firstLineChars="299" w:firstLine="718"/>
        <w:rPr>
          <w:bCs/>
          <w:color w:val="FF0000"/>
          <w:sz w:val="24"/>
          <w:szCs w:val="24"/>
        </w:rPr>
      </w:pPr>
      <w:r w:rsidRPr="00DD3926">
        <w:rPr>
          <w:rFonts w:hint="eastAsia"/>
          <w:bCs/>
          <w:color w:val="FF0000"/>
          <w:sz w:val="24"/>
          <w:szCs w:val="24"/>
        </w:rPr>
        <w:t>理解：消除点火源、控制可燃物、隔绝空气、防止形成新的燃烧条件等防火技术基本原则，隔离法、冷却法</w:t>
      </w:r>
      <w:bookmarkStart w:id="0" w:name="_GoBack"/>
      <w:bookmarkEnd w:id="0"/>
      <w:r w:rsidRPr="00DD3926">
        <w:rPr>
          <w:rFonts w:hint="eastAsia"/>
          <w:bCs/>
          <w:color w:val="FF0000"/>
          <w:sz w:val="24"/>
          <w:szCs w:val="24"/>
        </w:rPr>
        <w:t>、窒息法等灭火技术基本灭火方法。</w:t>
      </w:r>
    </w:p>
    <w:p w:rsidR="00265000" w:rsidRPr="00DD3926" w:rsidRDefault="00265000" w:rsidP="00265000">
      <w:pPr>
        <w:ind w:firstLineChars="299" w:firstLine="718"/>
        <w:rPr>
          <w:bCs/>
          <w:sz w:val="24"/>
          <w:szCs w:val="24"/>
        </w:rPr>
      </w:pPr>
      <w:r w:rsidRPr="00DD3926">
        <w:rPr>
          <w:rFonts w:hint="eastAsia"/>
          <w:bCs/>
          <w:color w:val="FF0000"/>
          <w:sz w:val="24"/>
          <w:szCs w:val="24"/>
        </w:rPr>
        <w:t>应用：借助防火、灭火基本理论选择典型火灾预防控制过程中的关键技术措施。</w:t>
      </w:r>
    </w:p>
    <w:p w:rsidR="00265000" w:rsidRPr="00DD3926" w:rsidRDefault="00265000" w:rsidP="00265000"/>
    <w:p w:rsidR="00265000" w:rsidRPr="00265000" w:rsidRDefault="00265000" w:rsidP="00265000"/>
    <w:p w:rsidR="00265000" w:rsidRPr="00265000" w:rsidRDefault="00265000" w:rsidP="00265000">
      <w:pPr>
        <w:rPr>
          <w:sz w:val="24"/>
          <w:szCs w:val="24"/>
        </w:rPr>
      </w:pPr>
    </w:p>
    <w:p w:rsidR="00BC185A" w:rsidRPr="00265000" w:rsidRDefault="00BC185A" w:rsidP="00265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C185A" w:rsidRPr="0026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CC" w:rsidRDefault="000E01CC" w:rsidP="002A6CBA">
      <w:r>
        <w:separator/>
      </w:r>
    </w:p>
  </w:endnote>
  <w:endnote w:type="continuationSeparator" w:id="0">
    <w:p w:rsidR="000E01CC" w:rsidRDefault="000E01CC" w:rsidP="002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CC" w:rsidRDefault="000E01CC" w:rsidP="002A6CBA">
      <w:r>
        <w:separator/>
      </w:r>
    </w:p>
  </w:footnote>
  <w:footnote w:type="continuationSeparator" w:id="0">
    <w:p w:rsidR="000E01CC" w:rsidRDefault="000E01CC" w:rsidP="002A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342"/>
    <w:multiLevelType w:val="hybridMultilevel"/>
    <w:tmpl w:val="843EC8A8"/>
    <w:lvl w:ilvl="0" w:tplc="12664B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4B036C"/>
    <w:multiLevelType w:val="hybridMultilevel"/>
    <w:tmpl w:val="93C45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2432FF"/>
    <w:multiLevelType w:val="hybridMultilevel"/>
    <w:tmpl w:val="26CCD42E"/>
    <w:lvl w:ilvl="0" w:tplc="29DE6F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B15940"/>
    <w:multiLevelType w:val="hybridMultilevel"/>
    <w:tmpl w:val="24D8BC2A"/>
    <w:lvl w:ilvl="0" w:tplc="7F80ED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794647"/>
    <w:multiLevelType w:val="hybridMultilevel"/>
    <w:tmpl w:val="5CB88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DC6FB2"/>
    <w:multiLevelType w:val="hybridMultilevel"/>
    <w:tmpl w:val="95B6FF2A"/>
    <w:lvl w:ilvl="0" w:tplc="7B5ABC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835958"/>
    <w:multiLevelType w:val="hybridMultilevel"/>
    <w:tmpl w:val="28F45FF2"/>
    <w:lvl w:ilvl="0" w:tplc="18500D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0B43DF"/>
    <w:multiLevelType w:val="hybridMultilevel"/>
    <w:tmpl w:val="17544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2D2C57"/>
    <w:multiLevelType w:val="hybridMultilevel"/>
    <w:tmpl w:val="185E329E"/>
    <w:lvl w:ilvl="0" w:tplc="83C8FBF2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A103D9"/>
    <w:multiLevelType w:val="hybridMultilevel"/>
    <w:tmpl w:val="60B0D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F9"/>
    <w:rsid w:val="000E01CC"/>
    <w:rsid w:val="001552EB"/>
    <w:rsid w:val="00265000"/>
    <w:rsid w:val="002A6CBA"/>
    <w:rsid w:val="00467BF9"/>
    <w:rsid w:val="007830A9"/>
    <w:rsid w:val="008E7338"/>
    <w:rsid w:val="00BC185A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CBA"/>
    <w:rPr>
      <w:sz w:val="18"/>
      <w:szCs w:val="18"/>
    </w:rPr>
  </w:style>
  <w:style w:type="paragraph" w:styleId="a5">
    <w:name w:val="List Paragraph"/>
    <w:basedOn w:val="a"/>
    <w:uiPriority w:val="34"/>
    <w:qFormat/>
    <w:rsid w:val="00FE3EE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650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5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CBA"/>
    <w:rPr>
      <w:sz w:val="18"/>
      <w:szCs w:val="18"/>
    </w:rPr>
  </w:style>
  <w:style w:type="paragraph" w:styleId="a5">
    <w:name w:val="List Paragraph"/>
    <w:basedOn w:val="a"/>
    <w:uiPriority w:val="34"/>
    <w:qFormat/>
    <w:rsid w:val="00FE3EE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650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5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anquanyuan</dc:creator>
  <cp:keywords/>
  <dc:description/>
  <cp:lastModifiedBy>anquanyuan</cp:lastModifiedBy>
  <cp:revision>4</cp:revision>
  <dcterms:created xsi:type="dcterms:W3CDTF">2017-07-28T01:40:00Z</dcterms:created>
  <dcterms:modified xsi:type="dcterms:W3CDTF">2017-09-20T06:15:00Z</dcterms:modified>
</cp:coreProperties>
</file>