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B5" w:rsidRPr="002439FB" w:rsidRDefault="00401395" w:rsidP="00455958">
      <w:pPr>
        <w:spacing w:afterLines="70" w:after="218" w:line="180" w:lineRule="auto"/>
        <w:jc w:val="center"/>
        <w:rPr>
          <w:rFonts w:ascii="仿宋" w:eastAsia="仿宋" w:hAnsi="仿宋"/>
          <w:b/>
          <w:sz w:val="32"/>
          <w:szCs w:val="32"/>
        </w:rPr>
      </w:pPr>
      <w:r w:rsidRPr="002439FB">
        <w:rPr>
          <w:rFonts w:ascii="仿宋" w:eastAsia="仿宋" w:hAnsi="仿宋" w:hint="eastAsia"/>
          <w:b/>
          <w:sz w:val="32"/>
          <w:szCs w:val="32"/>
        </w:rPr>
        <w:t>“课程思政”建设专题研讨</w:t>
      </w:r>
      <w:r w:rsidR="0073776A" w:rsidRPr="002439FB">
        <w:rPr>
          <w:rFonts w:ascii="仿宋" w:eastAsia="仿宋" w:hAnsi="仿宋" w:hint="eastAsia"/>
          <w:b/>
          <w:sz w:val="32"/>
          <w:szCs w:val="32"/>
        </w:rPr>
        <w:t>会</w:t>
      </w:r>
      <w:r w:rsidR="00F76E66" w:rsidRPr="002439FB">
        <w:rPr>
          <w:rFonts w:ascii="仿宋" w:eastAsia="仿宋" w:hAnsi="仿宋" w:hint="eastAsia"/>
          <w:b/>
          <w:sz w:val="32"/>
          <w:szCs w:val="32"/>
        </w:rPr>
        <w:t>议程</w:t>
      </w:r>
    </w:p>
    <w:p w:rsidR="0073776A" w:rsidRPr="002439FB" w:rsidRDefault="0073776A" w:rsidP="00A476B1">
      <w:pPr>
        <w:spacing w:line="348" w:lineRule="auto"/>
        <w:rPr>
          <w:rFonts w:ascii="仿宋" w:eastAsia="仿宋" w:hAnsi="仿宋"/>
          <w:sz w:val="24"/>
          <w:szCs w:val="24"/>
        </w:rPr>
      </w:pPr>
      <w:r w:rsidRPr="002439FB">
        <w:rPr>
          <w:rFonts w:ascii="仿宋" w:eastAsia="仿宋" w:hAnsi="仿宋" w:hint="eastAsia"/>
          <w:b/>
          <w:sz w:val="24"/>
          <w:szCs w:val="24"/>
        </w:rPr>
        <w:t>时间</w:t>
      </w:r>
      <w:r w:rsidRPr="002439FB">
        <w:rPr>
          <w:rFonts w:ascii="仿宋" w:eastAsia="仿宋" w:hAnsi="仿宋"/>
          <w:b/>
          <w:sz w:val="24"/>
          <w:szCs w:val="24"/>
        </w:rPr>
        <w:t>：</w:t>
      </w:r>
      <w:r w:rsidR="00CE49E0" w:rsidRPr="002439FB">
        <w:rPr>
          <w:rFonts w:ascii="仿宋" w:eastAsia="仿宋" w:hAnsi="仿宋" w:hint="eastAsia"/>
          <w:sz w:val="24"/>
          <w:szCs w:val="24"/>
        </w:rPr>
        <w:t>201</w:t>
      </w:r>
      <w:r w:rsidR="00401395" w:rsidRPr="002439FB">
        <w:rPr>
          <w:rFonts w:ascii="仿宋" w:eastAsia="仿宋" w:hAnsi="仿宋"/>
          <w:sz w:val="24"/>
          <w:szCs w:val="24"/>
        </w:rPr>
        <w:t>9</w:t>
      </w:r>
      <w:r w:rsidR="00CE49E0" w:rsidRPr="002439FB">
        <w:rPr>
          <w:rFonts w:ascii="仿宋" w:eastAsia="仿宋" w:hAnsi="仿宋" w:hint="eastAsia"/>
          <w:sz w:val="24"/>
          <w:szCs w:val="24"/>
        </w:rPr>
        <w:t>年</w:t>
      </w:r>
      <w:r w:rsidR="00401395" w:rsidRPr="002439FB">
        <w:rPr>
          <w:rFonts w:ascii="仿宋" w:eastAsia="仿宋" w:hAnsi="仿宋"/>
          <w:sz w:val="24"/>
          <w:szCs w:val="24"/>
        </w:rPr>
        <w:t>4</w:t>
      </w:r>
      <w:r w:rsidR="00CE49E0" w:rsidRPr="002439FB">
        <w:rPr>
          <w:rFonts w:ascii="仿宋" w:eastAsia="仿宋" w:hAnsi="仿宋" w:hint="eastAsia"/>
          <w:sz w:val="24"/>
          <w:szCs w:val="24"/>
        </w:rPr>
        <w:t>月</w:t>
      </w:r>
      <w:r w:rsidR="00F71D76" w:rsidRPr="002439FB">
        <w:rPr>
          <w:rFonts w:ascii="仿宋" w:eastAsia="仿宋" w:hAnsi="仿宋"/>
          <w:sz w:val="24"/>
          <w:szCs w:val="24"/>
        </w:rPr>
        <w:t>28</w:t>
      </w:r>
      <w:r w:rsidR="00CE49E0" w:rsidRPr="002439FB">
        <w:rPr>
          <w:rFonts w:ascii="仿宋" w:eastAsia="仿宋" w:hAnsi="仿宋" w:hint="eastAsia"/>
          <w:sz w:val="24"/>
          <w:szCs w:val="24"/>
        </w:rPr>
        <w:t>日</w:t>
      </w:r>
      <w:r w:rsidR="00CE49E0" w:rsidRPr="002439FB">
        <w:rPr>
          <w:rFonts w:ascii="仿宋" w:eastAsia="仿宋" w:hAnsi="仿宋"/>
          <w:sz w:val="24"/>
          <w:szCs w:val="24"/>
        </w:rPr>
        <w:t>（</w:t>
      </w:r>
      <w:r w:rsidR="002D314D" w:rsidRPr="002439FB">
        <w:rPr>
          <w:rFonts w:ascii="仿宋" w:eastAsia="仿宋" w:hAnsi="仿宋" w:hint="eastAsia"/>
          <w:sz w:val="24"/>
          <w:szCs w:val="24"/>
        </w:rPr>
        <w:t>周</w:t>
      </w:r>
      <w:r w:rsidR="00F71D76" w:rsidRPr="002439FB">
        <w:rPr>
          <w:rFonts w:ascii="仿宋" w:eastAsia="仿宋" w:hAnsi="仿宋" w:hint="eastAsia"/>
          <w:sz w:val="24"/>
          <w:szCs w:val="24"/>
        </w:rPr>
        <w:t>日</w:t>
      </w:r>
      <w:r w:rsidR="00CE49E0" w:rsidRPr="002439FB">
        <w:rPr>
          <w:rFonts w:ascii="仿宋" w:eastAsia="仿宋" w:hAnsi="仿宋"/>
          <w:sz w:val="24"/>
          <w:szCs w:val="24"/>
        </w:rPr>
        <w:t>）</w:t>
      </w:r>
      <w:r w:rsidR="00000D90" w:rsidRPr="002439FB">
        <w:rPr>
          <w:rFonts w:ascii="仿宋" w:eastAsia="仿宋" w:hAnsi="仿宋" w:hint="eastAsia"/>
          <w:sz w:val="24"/>
          <w:szCs w:val="24"/>
        </w:rPr>
        <w:t>下午</w:t>
      </w:r>
      <w:r w:rsidR="00F71D76" w:rsidRPr="002439FB">
        <w:rPr>
          <w:rFonts w:ascii="仿宋" w:eastAsia="仿宋" w:hAnsi="仿宋"/>
          <w:sz w:val="24"/>
          <w:szCs w:val="24"/>
        </w:rPr>
        <w:t>13</w:t>
      </w:r>
      <w:r w:rsidR="00F71D76" w:rsidRPr="002439FB">
        <w:rPr>
          <w:rFonts w:ascii="仿宋" w:eastAsia="仿宋" w:hAnsi="仿宋" w:hint="eastAsia"/>
          <w:sz w:val="24"/>
          <w:szCs w:val="24"/>
        </w:rPr>
        <w:t>:</w:t>
      </w:r>
      <w:r w:rsidR="00F71D76" w:rsidRPr="002439FB">
        <w:rPr>
          <w:rFonts w:ascii="仿宋" w:eastAsia="仿宋" w:hAnsi="仿宋"/>
          <w:sz w:val="24"/>
          <w:szCs w:val="24"/>
        </w:rPr>
        <w:t>30</w:t>
      </w:r>
      <w:r w:rsidR="00894D8E" w:rsidRPr="002439FB">
        <w:rPr>
          <w:rFonts w:ascii="仿宋" w:eastAsia="仿宋" w:hAnsi="仿宋" w:hint="eastAsia"/>
          <w:sz w:val="24"/>
          <w:szCs w:val="24"/>
        </w:rPr>
        <w:t>-</w:t>
      </w:r>
      <w:r w:rsidR="00894D8E" w:rsidRPr="002439FB">
        <w:rPr>
          <w:rFonts w:ascii="仿宋" w:eastAsia="仿宋" w:hAnsi="仿宋"/>
          <w:sz w:val="24"/>
          <w:szCs w:val="24"/>
        </w:rPr>
        <w:t>16</w:t>
      </w:r>
      <w:r w:rsidR="00894D8E" w:rsidRPr="002439FB">
        <w:rPr>
          <w:rFonts w:ascii="仿宋" w:eastAsia="仿宋" w:hAnsi="仿宋" w:hint="eastAsia"/>
          <w:sz w:val="24"/>
          <w:szCs w:val="24"/>
        </w:rPr>
        <w:t>:</w:t>
      </w:r>
      <w:r w:rsidR="00894D8E" w:rsidRPr="002439FB">
        <w:rPr>
          <w:rFonts w:ascii="仿宋" w:eastAsia="仿宋" w:hAnsi="仿宋"/>
          <w:sz w:val="24"/>
          <w:szCs w:val="24"/>
        </w:rPr>
        <w:t>30</w:t>
      </w:r>
    </w:p>
    <w:p w:rsidR="001671BC" w:rsidRPr="002439FB" w:rsidRDefault="00CE49E0" w:rsidP="00A476B1">
      <w:pPr>
        <w:spacing w:line="348" w:lineRule="auto"/>
        <w:rPr>
          <w:rFonts w:ascii="仿宋" w:eastAsia="仿宋" w:hAnsi="仿宋"/>
          <w:sz w:val="24"/>
          <w:szCs w:val="24"/>
        </w:rPr>
      </w:pPr>
      <w:r w:rsidRPr="002439FB">
        <w:rPr>
          <w:rFonts w:ascii="仿宋" w:eastAsia="仿宋" w:hAnsi="仿宋" w:hint="eastAsia"/>
          <w:b/>
          <w:sz w:val="24"/>
          <w:szCs w:val="24"/>
        </w:rPr>
        <w:t>地点</w:t>
      </w:r>
      <w:r w:rsidRPr="002439FB">
        <w:rPr>
          <w:rFonts w:ascii="仿宋" w:eastAsia="仿宋" w:hAnsi="仿宋"/>
          <w:b/>
          <w:sz w:val="24"/>
          <w:szCs w:val="24"/>
        </w:rPr>
        <w:t>：</w:t>
      </w:r>
      <w:r w:rsidRPr="002439FB">
        <w:rPr>
          <w:rFonts w:ascii="仿宋" w:eastAsia="仿宋" w:hAnsi="仿宋" w:hint="eastAsia"/>
          <w:sz w:val="24"/>
          <w:szCs w:val="24"/>
        </w:rPr>
        <w:t>第一</w:t>
      </w:r>
      <w:r w:rsidRPr="002439FB">
        <w:rPr>
          <w:rFonts w:ascii="仿宋" w:eastAsia="仿宋" w:hAnsi="仿宋"/>
          <w:sz w:val="24"/>
          <w:szCs w:val="24"/>
        </w:rPr>
        <w:t>会议室（</w:t>
      </w:r>
      <w:r w:rsidRPr="002439FB">
        <w:rPr>
          <w:rFonts w:ascii="仿宋" w:eastAsia="仿宋" w:hAnsi="仿宋" w:hint="eastAsia"/>
          <w:sz w:val="24"/>
          <w:szCs w:val="24"/>
        </w:rPr>
        <w:t>16号</w:t>
      </w:r>
      <w:r w:rsidRPr="002439FB">
        <w:rPr>
          <w:rFonts w:ascii="仿宋" w:eastAsia="仿宋" w:hAnsi="仿宋"/>
          <w:sz w:val="24"/>
          <w:szCs w:val="24"/>
        </w:rPr>
        <w:t>楼A323）</w:t>
      </w:r>
    </w:p>
    <w:p w:rsidR="00F67536" w:rsidRPr="002439FB" w:rsidRDefault="00211D52" w:rsidP="00A476B1">
      <w:pPr>
        <w:spacing w:line="348" w:lineRule="auto"/>
        <w:rPr>
          <w:rFonts w:ascii="仿宋" w:eastAsia="仿宋" w:hAnsi="仿宋"/>
          <w:sz w:val="24"/>
          <w:szCs w:val="24"/>
        </w:rPr>
      </w:pPr>
      <w:r w:rsidRPr="002439FB">
        <w:rPr>
          <w:rFonts w:ascii="仿宋" w:eastAsia="仿宋" w:hAnsi="仿宋" w:hint="eastAsia"/>
          <w:b/>
          <w:sz w:val="24"/>
          <w:szCs w:val="24"/>
        </w:rPr>
        <w:t>主题</w:t>
      </w:r>
      <w:r w:rsidRPr="002439FB">
        <w:rPr>
          <w:rFonts w:ascii="仿宋" w:eastAsia="仿宋" w:hAnsi="仿宋"/>
          <w:b/>
          <w:sz w:val="24"/>
          <w:szCs w:val="24"/>
        </w:rPr>
        <w:t>：</w:t>
      </w:r>
      <w:r w:rsidR="00401395" w:rsidRPr="002439FB">
        <w:rPr>
          <w:rFonts w:ascii="仿宋" w:eastAsia="仿宋" w:hAnsi="仿宋" w:hint="eastAsia"/>
          <w:sz w:val="24"/>
          <w:szCs w:val="24"/>
        </w:rPr>
        <w:t>坚持立德树人、探索</w:t>
      </w:r>
      <w:proofErr w:type="gramStart"/>
      <w:r w:rsidR="00401395" w:rsidRPr="002439FB">
        <w:rPr>
          <w:rFonts w:ascii="仿宋" w:eastAsia="仿宋" w:hAnsi="仿宋" w:hint="eastAsia"/>
          <w:sz w:val="24"/>
          <w:szCs w:val="24"/>
        </w:rPr>
        <w:t>课程思政建设</w:t>
      </w:r>
      <w:proofErr w:type="gramEnd"/>
    </w:p>
    <w:p w:rsidR="00A37560" w:rsidRPr="002439FB" w:rsidRDefault="00A37560" w:rsidP="00A476B1">
      <w:pPr>
        <w:spacing w:line="348" w:lineRule="auto"/>
        <w:rPr>
          <w:rFonts w:ascii="仿宋" w:eastAsia="仿宋" w:hAnsi="仿宋"/>
          <w:sz w:val="24"/>
          <w:szCs w:val="24"/>
        </w:rPr>
      </w:pPr>
      <w:r w:rsidRPr="002439FB">
        <w:rPr>
          <w:rFonts w:ascii="仿宋" w:eastAsia="仿宋" w:hAnsi="仿宋" w:hint="eastAsia"/>
          <w:b/>
          <w:sz w:val="24"/>
          <w:szCs w:val="24"/>
        </w:rPr>
        <w:t>主持人：</w:t>
      </w:r>
      <w:r w:rsidRPr="002439FB">
        <w:rPr>
          <w:rFonts w:ascii="仿宋" w:eastAsia="仿宋" w:hAnsi="仿宋" w:hint="eastAsia"/>
          <w:sz w:val="24"/>
          <w:szCs w:val="24"/>
        </w:rPr>
        <w:t>党委副书记吴惠</w:t>
      </w:r>
    </w:p>
    <w:p w:rsidR="00763BE3" w:rsidRPr="002439FB" w:rsidRDefault="00763BE3" w:rsidP="00A476B1">
      <w:pPr>
        <w:spacing w:line="348" w:lineRule="auto"/>
        <w:ind w:left="964" w:hangingChars="400" w:hanging="964"/>
        <w:rPr>
          <w:rFonts w:ascii="仿宋" w:eastAsia="仿宋" w:hAnsi="仿宋"/>
          <w:sz w:val="24"/>
          <w:szCs w:val="24"/>
        </w:rPr>
      </w:pPr>
      <w:r w:rsidRPr="002439FB">
        <w:rPr>
          <w:rFonts w:ascii="仿宋" w:eastAsia="仿宋" w:hAnsi="仿宋" w:hint="eastAsia"/>
          <w:b/>
          <w:sz w:val="24"/>
          <w:szCs w:val="24"/>
        </w:rPr>
        <w:t>参加人：</w:t>
      </w:r>
      <w:r w:rsidRPr="002439FB">
        <w:rPr>
          <w:rFonts w:ascii="仿宋" w:eastAsia="仿宋" w:hAnsi="仿宋" w:hint="eastAsia"/>
          <w:sz w:val="24"/>
          <w:szCs w:val="24"/>
        </w:rPr>
        <w:t>蒋</w:t>
      </w:r>
      <w:r w:rsidR="00E34A2E" w:rsidRPr="002439FB">
        <w:rPr>
          <w:rFonts w:ascii="仿宋" w:eastAsia="仿宋" w:hAnsi="仿宋" w:hint="eastAsia"/>
          <w:sz w:val="24"/>
          <w:szCs w:val="24"/>
        </w:rPr>
        <w:t>毅坚</w:t>
      </w:r>
      <w:r w:rsidRPr="002439FB">
        <w:rPr>
          <w:rFonts w:ascii="仿宋" w:eastAsia="仿宋" w:hAnsi="仿宋" w:hint="eastAsia"/>
          <w:sz w:val="24"/>
          <w:szCs w:val="24"/>
        </w:rPr>
        <w:t>校长、</w:t>
      </w:r>
      <w:r w:rsidR="00E34A2E" w:rsidRPr="002439FB">
        <w:rPr>
          <w:rFonts w:ascii="仿宋" w:eastAsia="仿宋" w:hAnsi="仿宋" w:hint="eastAsia"/>
          <w:sz w:val="24"/>
          <w:szCs w:val="24"/>
        </w:rPr>
        <w:t>吴惠副书记、</w:t>
      </w:r>
      <w:r w:rsidRPr="002439FB">
        <w:rPr>
          <w:rFonts w:ascii="仿宋" w:eastAsia="仿宋" w:hAnsi="仿宋" w:hint="eastAsia"/>
          <w:sz w:val="24"/>
          <w:szCs w:val="24"/>
        </w:rPr>
        <w:t>教师工作部负责人、教务处负责人、</w:t>
      </w:r>
      <w:r w:rsidR="00C55C30" w:rsidRPr="002439FB">
        <w:rPr>
          <w:rFonts w:ascii="仿宋" w:eastAsia="仿宋" w:hAnsi="仿宋" w:hint="eastAsia"/>
          <w:sz w:val="24"/>
          <w:szCs w:val="24"/>
        </w:rPr>
        <w:t>教学院系</w:t>
      </w:r>
      <w:r w:rsidR="00E53853">
        <w:rPr>
          <w:rFonts w:ascii="仿宋" w:eastAsia="仿宋" w:hAnsi="仿宋" w:hint="eastAsia"/>
          <w:sz w:val="24"/>
          <w:szCs w:val="24"/>
        </w:rPr>
        <w:t>主管</w:t>
      </w:r>
      <w:bookmarkStart w:id="0" w:name="_GoBack"/>
      <w:bookmarkEnd w:id="0"/>
      <w:r w:rsidR="00C55C30" w:rsidRPr="002439FB">
        <w:rPr>
          <w:rFonts w:ascii="仿宋" w:eastAsia="仿宋" w:hAnsi="仿宋" w:hint="eastAsia"/>
          <w:sz w:val="24"/>
          <w:szCs w:val="24"/>
        </w:rPr>
        <w:t>教学副院长、</w:t>
      </w:r>
      <w:r w:rsidR="00C113B7" w:rsidRPr="002439FB">
        <w:rPr>
          <w:rFonts w:ascii="仿宋" w:eastAsia="仿宋" w:hAnsi="仿宋" w:hint="eastAsia"/>
          <w:sz w:val="24"/>
          <w:szCs w:val="24"/>
        </w:rPr>
        <w:t>思政课教学专家、课程思政示范课建设项目负责人</w:t>
      </w:r>
    </w:p>
    <w:p w:rsidR="00CE49E0" w:rsidRPr="002439FB" w:rsidRDefault="00CE49E0" w:rsidP="00A476B1">
      <w:pPr>
        <w:spacing w:line="348" w:lineRule="auto"/>
        <w:rPr>
          <w:rFonts w:ascii="仿宋" w:eastAsia="仿宋" w:hAnsi="仿宋"/>
          <w:b/>
          <w:sz w:val="24"/>
          <w:szCs w:val="24"/>
        </w:rPr>
      </w:pPr>
      <w:r w:rsidRPr="002439FB">
        <w:rPr>
          <w:rFonts w:ascii="仿宋" w:eastAsia="仿宋" w:hAnsi="仿宋" w:hint="eastAsia"/>
          <w:b/>
          <w:sz w:val="24"/>
          <w:szCs w:val="24"/>
        </w:rPr>
        <w:t>议程：</w:t>
      </w:r>
    </w:p>
    <w:p w:rsidR="001B5397" w:rsidRPr="002439FB" w:rsidRDefault="00455958" w:rsidP="005058C9">
      <w:pPr>
        <w:adjustRightInd w:val="0"/>
        <w:snapToGrid w:val="0"/>
        <w:spacing w:line="336" w:lineRule="auto"/>
        <w:ind w:firstLineChars="200" w:firstLine="482"/>
        <w:rPr>
          <w:rFonts w:ascii="仿宋" w:eastAsia="仿宋" w:hAnsi="仿宋" w:cs="Times New Roman"/>
          <w:b/>
          <w:sz w:val="24"/>
          <w:szCs w:val="24"/>
        </w:rPr>
      </w:pPr>
      <w:r w:rsidRPr="002439FB">
        <w:rPr>
          <w:rFonts w:ascii="仿宋" w:eastAsia="仿宋" w:hAnsi="仿宋" w:cs="Times New Roman" w:hint="eastAsia"/>
          <w:b/>
          <w:sz w:val="24"/>
          <w:szCs w:val="24"/>
        </w:rPr>
        <w:t>一、</w:t>
      </w:r>
      <w:r w:rsidR="001B5397" w:rsidRPr="002439FB">
        <w:rPr>
          <w:rFonts w:ascii="仿宋" w:eastAsia="仿宋" w:hAnsi="仿宋" w:cs="Times New Roman" w:hint="eastAsia"/>
          <w:b/>
          <w:sz w:val="24"/>
          <w:szCs w:val="24"/>
        </w:rPr>
        <w:t>教务处</w:t>
      </w:r>
      <w:r w:rsidR="00B928B1" w:rsidRPr="002439FB">
        <w:rPr>
          <w:rFonts w:ascii="仿宋" w:eastAsia="仿宋" w:hAnsi="仿宋" w:cs="Times New Roman" w:hint="eastAsia"/>
          <w:b/>
          <w:sz w:val="24"/>
          <w:szCs w:val="24"/>
        </w:rPr>
        <w:t>介绍</w:t>
      </w:r>
      <w:r w:rsidR="00FD48D0" w:rsidRPr="002439FB">
        <w:rPr>
          <w:rFonts w:ascii="仿宋" w:eastAsia="仿宋" w:hAnsi="仿宋" w:cs="Times New Roman" w:hint="eastAsia"/>
          <w:b/>
          <w:sz w:val="24"/>
          <w:szCs w:val="24"/>
        </w:rPr>
        <w:t>学校2</w:t>
      </w:r>
      <w:r w:rsidR="00FD48D0" w:rsidRPr="002439FB">
        <w:rPr>
          <w:rFonts w:ascii="仿宋" w:eastAsia="仿宋" w:hAnsi="仿宋" w:cs="Times New Roman"/>
          <w:b/>
          <w:sz w:val="24"/>
          <w:szCs w:val="24"/>
        </w:rPr>
        <w:t>018</w:t>
      </w:r>
      <w:r w:rsidR="00FD48D0" w:rsidRPr="002439FB">
        <w:rPr>
          <w:rFonts w:ascii="仿宋" w:eastAsia="仿宋" w:hAnsi="仿宋" w:cs="Times New Roman" w:hint="eastAsia"/>
          <w:b/>
          <w:sz w:val="24"/>
          <w:szCs w:val="24"/>
        </w:rPr>
        <w:t>年</w:t>
      </w:r>
      <w:proofErr w:type="gramStart"/>
      <w:r w:rsidR="00B928B1" w:rsidRPr="002439FB">
        <w:rPr>
          <w:rFonts w:ascii="仿宋" w:eastAsia="仿宋" w:hAnsi="仿宋" w:cs="Times New Roman" w:hint="eastAsia"/>
          <w:b/>
          <w:sz w:val="24"/>
          <w:szCs w:val="24"/>
        </w:rPr>
        <w:t>课程思政</w:t>
      </w:r>
      <w:r w:rsidR="00EB45BA" w:rsidRPr="002439FB">
        <w:rPr>
          <w:rFonts w:ascii="仿宋" w:eastAsia="仿宋" w:hAnsi="仿宋" w:cs="Times New Roman" w:hint="eastAsia"/>
          <w:b/>
          <w:sz w:val="24"/>
          <w:szCs w:val="24"/>
        </w:rPr>
        <w:t>示范</w:t>
      </w:r>
      <w:proofErr w:type="gramEnd"/>
      <w:r w:rsidR="00EB45BA" w:rsidRPr="002439FB">
        <w:rPr>
          <w:rFonts w:ascii="仿宋" w:eastAsia="仿宋" w:hAnsi="仿宋" w:cs="Times New Roman" w:hint="eastAsia"/>
          <w:b/>
          <w:sz w:val="24"/>
          <w:szCs w:val="24"/>
        </w:rPr>
        <w:t>项目</w:t>
      </w:r>
      <w:r w:rsidR="00B928B1" w:rsidRPr="002439FB">
        <w:rPr>
          <w:rFonts w:ascii="仿宋" w:eastAsia="仿宋" w:hAnsi="仿宋" w:cs="Times New Roman" w:hint="eastAsia"/>
          <w:b/>
          <w:sz w:val="24"/>
          <w:szCs w:val="24"/>
        </w:rPr>
        <w:t>立项及实施情况</w:t>
      </w:r>
      <w:r w:rsidR="001B5397" w:rsidRPr="002439FB">
        <w:rPr>
          <w:rFonts w:ascii="仿宋" w:eastAsia="仿宋" w:hAnsi="仿宋" w:cs="Times New Roman" w:hint="eastAsia"/>
          <w:b/>
          <w:sz w:val="24"/>
          <w:szCs w:val="24"/>
        </w:rPr>
        <w:t>；</w:t>
      </w:r>
    </w:p>
    <w:p w:rsidR="00455958" w:rsidRPr="002439FB" w:rsidRDefault="00455958" w:rsidP="005058C9">
      <w:pPr>
        <w:adjustRightInd w:val="0"/>
        <w:snapToGrid w:val="0"/>
        <w:spacing w:line="336" w:lineRule="auto"/>
        <w:ind w:firstLineChars="200" w:firstLine="482"/>
        <w:rPr>
          <w:rFonts w:ascii="仿宋" w:eastAsia="仿宋" w:hAnsi="仿宋" w:cs="Times New Roman"/>
          <w:b/>
          <w:sz w:val="24"/>
          <w:szCs w:val="24"/>
        </w:rPr>
      </w:pPr>
      <w:r w:rsidRPr="002439FB">
        <w:rPr>
          <w:rFonts w:ascii="仿宋" w:eastAsia="仿宋" w:hAnsi="仿宋" w:cs="Times New Roman" w:hint="eastAsia"/>
          <w:b/>
          <w:sz w:val="24"/>
          <w:szCs w:val="24"/>
        </w:rPr>
        <w:t>二、项目负责人做示范课建设经验交流及专家点评；</w:t>
      </w:r>
    </w:p>
    <w:p w:rsidR="001B5397" w:rsidRPr="002439FB" w:rsidRDefault="00455958" w:rsidP="005058C9">
      <w:pPr>
        <w:adjustRightInd w:val="0"/>
        <w:snapToGrid w:val="0"/>
        <w:spacing w:line="336" w:lineRule="auto"/>
        <w:ind w:firstLineChars="300" w:firstLine="720"/>
        <w:rPr>
          <w:rFonts w:ascii="仿宋" w:eastAsia="仿宋" w:hAnsi="仿宋" w:cs="Times New Roman"/>
          <w:sz w:val="24"/>
          <w:szCs w:val="24"/>
        </w:rPr>
      </w:pPr>
      <w:bookmarkStart w:id="1" w:name="_Hlk6943583"/>
      <w:r w:rsidRPr="002439FB">
        <w:rPr>
          <w:rFonts w:ascii="仿宋" w:eastAsia="仿宋" w:hAnsi="仿宋" w:cs="Times New Roman"/>
          <w:sz w:val="24"/>
          <w:szCs w:val="24"/>
        </w:rPr>
        <w:t>1</w:t>
      </w:r>
      <w:r w:rsidR="001B5397" w:rsidRPr="002439FB">
        <w:rPr>
          <w:rFonts w:ascii="仿宋" w:eastAsia="仿宋" w:hAnsi="仿宋" w:cs="Times New Roman" w:hint="eastAsia"/>
          <w:sz w:val="24"/>
          <w:szCs w:val="24"/>
        </w:rPr>
        <w:t>.</w:t>
      </w:r>
      <w:r w:rsidR="001D1388" w:rsidRPr="002439FB">
        <w:rPr>
          <w:rFonts w:ascii="仿宋" w:eastAsia="仿宋" w:hAnsi="仿宋" w:cs="Times New Roman" w:hint="eastAsia"/>
          <w:sz w:val="24"/>
          <w:szCs w:val="24"/>
        </w:rPr>
        <w:t>示范</w:t>
      </w:r>
      <w:r w:rsidRPr="002439FB">
        <w:rPr>
          <w:rFonts w:ascii="仿宋" w:eastAsia="仿宋" w:hAnsi="仿宋" w:cs="Times New Roman" w:hint="eastAsia"/>
          <w:sz w:val="24"/>
          <w:szCs w:val="24"/>
        </w:rPr>
        <w:t>课</w:t>
      </w:r>
      <w:r w:rsidR="00ED12AF" w:rsidRPr="002439FB">
        <w:rPr>
          <w:rFonts w:ascii="仿宋" w:eastAsia="仿宋" w:hAnsi="仿宋" w:cs="Times New Roman" w:hint="eastAsia"/>
          <w:sz w:val="24"/>
          <w:szCs w:val="24"/>
        </w:rPr>
        <w:t>建设经验交流</w:t>
      </w:r>
      <w:r w:rsidR="00F33F98" w:rsidRPr="002439FB">
        <w:rPr>
          <w:rFonts w:ascii="仿宋" w:eastAsia="仿宋" w:hAnsi="仿宋" w:cs="Times New Roman" w:hint="eastAsia"/>
          <w:sz w:val="24"/>
          <w:szCs w:val="24"/>
        </w:rPr>
        <w:t>（</w:t>
      </w:r>
      <w:r w:rsidR="00ED12AF" w:rsidRPr="002439FB">
        <w:rPr>
          <w:rFonts w:ascii="仿宋" w:eastAsia="仿宋" w:hAnsi="仿宋" w:cs="Times New Roman" w:hint="eastAsia"/>
          <w:sz w:val="24"/>
          <w:szCs w:val="24"/>
        </w:rPr>
        <w:t>每人限8</w:t>
      </w:r>
      <w:r w:rsidR="009D5CC2" w:rsidRPr="002439FB">
        <w:rPr>
          <w:rFonts w:ascii="仿宋" w:eastAsia="仿宋" w:hAnsi="仿宋" w:cs="Times New Roman" w:hint="eastAsia"/>
          <w:sz w:val="24"/>
          <w:szCs w:val="24"/>
        </w:rPr>
        <w:t>分钟</w:t>
      </w:r>
      <w:r w:rsidR="00F33F98" w:rsidRPr="002439FB">
        <w:rPr>
          <w:rFonts w:ascii="仿宋" w:eastAsia="仿宋" w:hAnsi="仿宋" w:cs="Times New Roman"/>
          <w:sz w:val="24"/>
          <w:szCs w:val="24"/>
        </w:rPr>
        <w:t>）</w:t>
      </w:r>
    </w:p>
    <w:bookmarkEnd w:id="1"/>
    <w:p w:rsidR="00ED12AF" w:rsidRPr="002439FB" w:rsidRDefault="00ED12AF" w:rsidP="005058C9">
      <w:pPr>
        <w:adjustRightInd w:val="0"/>
        <w:snapToGrid w:val="0"/>
        <w:spacing w:line="336" w:lineRule="auto"/>
        <w:ind w:firstLineChars="300" w:firstLine="630"/>
        <w:rPr>
          <w:rFonts w:ascii="仿宋" w:eastAsia="仿宋" w:hAnsi="仿宋" w:cs="Times New Roman"/>
          <w:szCs w:val="21"/>
        </w:rPr>
      </w:pPr>
      <w:r w:rsidRPr="002439FB">
        <w:rPr>
          <w:rFonts w:ascii="仿宋" w:eastAsia="仿宋" w:hAnsi="仿宋" w:cs="Times New Roman" w:hint="eastAsia"/>
          <w:szCs w:val="21"/>
        </w:rPr>
        <w:t>（1）《有机化学、物理化学》示范</w:t>
      </w:r>
      <w:r w:rsidR="009D5CC2" w:rsidRPr="002439FB">
        <w:rPr>
          <w:rFonts w:ascii="仿宋" w:eastAsia="仿宋" w:hAnsi="仿宋" w:cs="Times New Roman" w:hint="eastAsia"/>
          <w:szCs w:val="21"/>
        </w:rPr>
        <w:t>课</w:t>
      </w:r>
      <w:r w:rsidR="007A08C6" w:rsidRPr="002439FB">
        <w:rPr>
          <w:rFonts w:ascii="仿宋" w:eastAsia="仿宋" w:hAnsi="仿宋" w:cs="Times New Roman" w:hint="eastAsia"/>
          <w:szCs w:val="21"/>
        </w:rPr>
        <w:t>（佟拉嘎-化工</w:t>
      </w:r>
      <w:r w:rsidR="00AC671F" w:rsidRPr="002439FB">
        <w:rPr>
          <w:rFonts w:ascii="仿宋" w:eastAsia="仿宋" w:hAnsi="仿宋" w:cs="Times New Roman" w:hint="eastAsia"/>
          <w:szCs w:val="21"/>
        </w:rPr>
        <w:t>学院</w:t>
      </w:r>
      <w:r w:rsidR="007A08C6" w:rsidRPr="002439FB">
        <w:rPr>
          <w:rFonts w:ascii="仿宋" w:eastAsia="仿宋" w:hAnsi="仿宋" w:cs="Times New Roman" w:hint="eastAsia"/>
          <w:szCs w:val="21"/>
        </w:rPr>
        <w:t>）</w:t>
      </w:r>
    </w:p>
    <w:p w:rsidR="009F66FC" w:rsidRPr="002439FB" w:rsidRDefault="009F66FC" w:rsidP="005058C9">
      <w:pPr>
        <w:adjustRightInd w:val="0"/>
        <w:snapToGrid w:val="0"/>
        <w:spacing w:line="336" w:lineRule="auto"/>
        <w:ind w:firstLineChars="300" w:firstLine="630"/>
        <w:rPr>
          <w:rFonts w:ascii="仿宋" w:eastAsia="仿宋" w:hAnsi="仿宋" w:cs="Times New Roman"/>
          <w:szCs w:val="21"/>
        </w:rPr>
      </w:pPr>
      <w:r w:rsidRPr="002439FB">
        <w:rPr>
          <w:rFonts w:ascii="仿宋" w:eastAsia="仿宋" w:hAnsi="仿宋" w:cs="Times New Roman" w:hint="eastAsia"/>
          <w:szCs w:val="21"/>
        </w:rPr>
        <w:t>（</w:t>
      </w:r>
      <w:r w:rsidR="004300CB" w:rsidRPr="002439FB">
        <w:rPr>
          <w:rFonts w:ascii="仿宋" w:eastAsia="仿宋" w:hAnsi="仿宋" w:cs="Times New Roman"/>
          <w:szCs w:val="21"/>
        </w:rPr>
        <w:t>2</w:t>
      </w:r>
      <w:r w:rsidRPr="002439FB">
        <w:rPr>
          <w:rFonts w:ascii="仿宋" w:eastAsia="仿宋" w:hAnsi="仿宋" w:cs="Times New Roman" w:hint="eastAsia"/>
          <w:szCs w:val="21"/>
        </w:rPr>
        <w:t>）《程序设计基础（Python语言）》示范课（王芳-信息学院）</w:t>
      </w:r>
    </w:p>
    <w:p w:rsidR="00ED12AF" w:rsidRPr="002439FB" w:rsidRDefault="00ED12AF" w:rsidP="005058C9">
      <w:pPr>
        <w:adjustRightInd w:val="0"/>
        <w:snapToGrid w:val="0"/>
        <w:spacing w:line="336" w:lineRule="auto"/>
        <w:ind w:firstLineChars="300" w:firstLine="630"/>
        <w:rPr>
          <w:rFonts w:ascii="仿宋" w:eastAsia="仿宋" w:hAnsi="仿宋" w:cs="Times New Roman"/>
          <w:szCs w:val="21"/>
        </w:rPr>
      </w:pPr>
      <w:r w:rsidRPr="002439FB">
        <w:rPr>
          <w:rFonts w:ascii="仿宋" w:eastAsia="仿宋" w:hAnsi="仿宋" w:cs="Times New Roman" w:hint="eastAsia"/>
          <w:szCs w:val="21"/>
        </w:rPr>
        <w:t>（</w:t>
      </w:r>
      <w:r w:rsidR="004300CB" w:rsidRPr="002439FB">
        <w:rPr>
          <w:rFonts w:ascii="仿宋" w:eastAsia="仿宋" w:hAnsi="仿宋" w:cs="Times New Roman"/>
          <w:szCs w:val="21"/>
        </w:rPr>
        <w:t>3</w:t>
      </w:r>
      <w:r w:rsidRPr="002439FB">
        <w:rPr>
          <w:rFonts w:ascii="仿宋" w:eastAsia="仿宋" w:hAnsi="仿宋" w:cs="Times New Roman" w:hint="eastAsia"/>
          <w:szCs w:val="21"/>
        </w:rPr>
        <w:t>）《药理学》示范</w:t>
      </w:r>
      <w:r w:rsidR="009D5CC2" w:rsidRPr="002439FB">
        <w:rPr>
          <w:rFonts w:ascii="仿宋" w:eastAsia="仿宋" w:hAnsi="仿宋" w:cs="Times New Roman" w:hint="eastAsia"/>
          <w:szCs w:val="21"/>
        </w:rPr>
        <w:t>课</w:t>
      </w:r>
      <w:r w:rsidR="007A08C6" w:rsidRPr="002439FB">
        <w:rPr>
          <w:rFonts w:ascii="仿宋" w:eastAsia="仿宋" w:hAnsi="仿宋" w:cs="Times New Roman" w:hint="eastAsia"/>
          <w:szCs w:val="21"/>
        </w:rPr>
        <w:t>（沈齐英-化工</w:t>
      </w:r>
      <w:r w:rsidR="00AC671F" w:rsidRPr="002439FB">
        <w:rPr>
          <w:rFonts w:ascii="仿宋" w:eastAsia="仿宋" w:hAnsi="仿宋" w:cs="Times New Roman" w:hint="eastAsia"/>
          <w:szCs w:val="21"/>
        </w:rPr>
        <w:t>学院</w:t>
      </w:r>
      <w:r w:rsidR="007A08C6" w:rsidRPr="002439FB">
        <w:rPr>
          <w:rFonts w:ascii="仿宋" w:eastAsia="仿宋" w:hAnsi="仿宋" w:cs="Times New Roman" w:hint="eastAsia"/>
          <w:szCs w:val="21"/>
        </w:rPr>
        <w:t>）</w:t>
      </w:r>
    </w:p>
    <w:p w:rsidR="006E0203" w:rsidRPr="002439FB" w:rsidRDefault="006E0203" w:rsidP="005058C9">
      <w:pPr>
        <w:adjustRightInd w:val="0"/>
        <w:snapToGrid w:val="0"/>
        <w:spacing w:line="336" w:lineRule="auto"/>
        <w:ind w:firstLineChars="300" w:firstLine="630"/>
        <w:rPr>
          <w:rFonts w:ascii="仿宋" w:eastAsia="仿宋" w:hAnsi="仿宋" w:cs="Times New Roman"/>
          <w:szCs w:val="21"/>
        </w:rPr>
      </w:pPr>
      <w:r w:rsidRPr="002439FB">
        <w:rPr>
          <w:rFonts w:ascii="仿宋" w:eastAsia="仿宋" w:hAnsi="仿宋" w:cs="Times New Roman" w:hint="eastAsia"/>
          <w:szCs w:val="21"/>
        </w:rPr>
        <w:t>（</w:t>
      </w:r>
      <w:r w:rsidR="004300CB" w:rsidRPr="002439FB">
        <w:rPr>
          <w:rFonts w:ascii="仿宋" w:eastAsia="仿宋" w:hAnsi="仿宋" w:cs="Times New Roman"/>
          <w:szCs w:val="21"/>
        </w:rPr>
        <w:t>4</w:t>
      </w:r>
      <w:r w:rsidRPr="002439FB">
        <w:rPr>
          <w:rFonts w:ascii="仿宋" w:eastAsia="仿宋" w:hAnsi="仿宋" w:cs="Times New Roman" w:hint="eastAsia"/>
          <w:szCs w:val="21"/>
        </w:rPr>
        <w:t>）《自动化专业新生研讨课》示范课（徐文星-信息学院）</w:t>
      </w:r>
    </w:p>
    <w:p w:rsidR="00F83CD7" w:rsidRPr="002439FB" w:rsidRDefault="00F83CD7" w:rsidP="005058C9">
      <w:pPr>
        <w:adjustRightInd w:val="0"/>
        <w:snapToGrid w:val="0"/>
        <w:spacing w:line="336" w:lineRule="auto"/>
        <w:ind w:firstLineChars="300" w:firstLine="630"/>
        <w:rPr>
          <w:rFonts w:ascii="仿宋" w:eastAsia="仿宋" w:hAnsi="仿宋" w:cs="Times New Roman"/>
          <w:szCs w:val="21"/>
        </w:rPr>
      </w:pPr>
      <w:r w:rsidRPr="002439FB">
        <w:rPr>
          <w:rFonts w:ascii="仿宋" w:eastAsia="仿宋" w:hAnsi="仿宋" w:cs="Times New Roman" w:hint="eastAsia"/>
          <w:szCs w:val="21"/>
        </w:rPr>
        <w:t>（</w:t>
      </w:r>
      <w:r w:rsidR="004300CB" w:rsidRPr="002439FB">
        <w:rPr>
          <w:rFonts w:ascii="仿宋" w:eastAsia="仿宋" w:hAnsi="仿宋" w:cs="Times New Roman"/>
          <w:szCs w:val="21"/>
        </w:rPr>
        <w:t>5</w:t>
      </w:r>
      <w:r w:rsidRPr="002439FB">
        <w:rPr>
          <w:rFonts w:ascii="仿宋" w:eastAsia="仿宋" w:hAnsi="仿宋" w:cs="Times New Roman" w:hint="eastAsia"/>
          <w:szCs w:val="21"/>
        </w:rPr>
        <w:t>）《广告理论与实务》示范课（王伟芳-经管学院）</w:t>
      </w:r>
    </w:p>
    <w:p w:rsidR="005C2B8E" w:rsidRPr="002439FB" w:rsidRDefault="00455958" w:rsidP="005058C9">
      <w:pPr>
        <w:adjustRightInd w:val="0"/>
        <w:snapToGrid w:val="0"/>
        <w:spacing w:line="336" w:lineRule="auto"/>
        <w:ind w:firstLineChars="300" w:firstLine="720"/>
        <w:rPr>
          <w:rFonts w:ascii="仿宋" w:eastAsia="仿宋" w:hAnsi="仿宋" w:cs="Times New Roman"/>
          <w:sz w:val="24"/>
          <w:szCs w:val="24"/>
        </w:rPr>
      </w:pPr>
      <w:r w:rsidRPr="002439FB">
        <w:rPr>
          <w:rFonts w:ascii="仿宋" w:eastAsia="仿宋" w:hAnsi="仿宋" w:cs="Times New Roman"/>
          <w:sz w:val="24"/>
          <w:szCs w:val="24"/>
        </w:rPr>
        <w:t>2</w:t>
      </w:r>
      <w:r w:rsidR="005C2B8E" w:rsidRPr="002439FB">
        <w:rPr>
          <w:rFonts w:ascii="仿宋" w:eastAsia="仿宋" w:hAnsi="仿宋" w:cs="Times New Roman"/>
          <w:sz w:val="24"/>
          <w:szCs w:val="24"/>
        </w:rPr>
        <w:t>.</w:t>
      </w:r>
      <w:r w:rsidR="005058C9" w:rsidRPr="002439FB">
        <w:rPr>
          <w:rFonts w:ascii="仿宋" w:eastAsia="仿宋" w:hAnsi="仿宋" w:cs="Times New Roman" w:hint="eastAsia"/>
          <w:sz w:val="24"/>
          <w:szCs w:val="24"/>
        </w:rPr>
        <w:t>马克思主义学院教授</w:t>
      </w:r>
      <w:r w:rsidR="005C2B8E" w:rsidRPr="002439FB">
        <w:rPr>
          <w:rFonts w:ascii="仿宋" w:eastAsia="仿宋" w:hAnsi="仿宋" w:cs="Times New Roman" w:hint="eastAsia"/>
          <w:sz w:val="24"/>
          <w:szCs w:val="24"/>
        </w:rPr>
        <w:t>李先锋点评</w:t>
      </w:r>
    </w:p>
    <w:p w:rsidR="00455958" w:rsidRPr="002439FB" w:rsidRDefault="00455958" w:rsidP="005058C9">
      <w:pPr>
        <w:adjustRightInd w:val="0"/>
        <w:snapToGrid w:val="0"/>
        <w:spacing w:line="336" w:lineRule="auto"/>
        <w:ind w:firstLineChars="300" w:firstLine="720"/>
        <w:rPr>
          <w:rFonts w:ascii="仿宋" w:eastAsia="仿宋" w:hAnsi="仿宋" w:cs="Times New Roman"/>
          <w:sz w:val="24"/>
          <w:szCs w:val="24"/>
        </w:rPr>
      </w:pPr>
      <w:r w:rsidRPr="002439FB">
        <w:rPr>
          <w:rFonts w:ascii="仿宋" w:eastAsia="仿宋" w:hAnsi="仿宋" w:cs="Times New Roman"/>
          <w:sz w:val="24"/>
          <w:szCs w:val="24"/>
        </w:rPr>
        <w:t>3</w:t>
      </w:r>
      <w:r w:rsidRPr="002439FB">
        <w:rPr>
          <w:rFonts w:ascii="仿宋" w:eastAsia="仿宋" w:hAnsi="仿宋" w:cs="Times New Roman" w:hint="eastAsia"/>
          <w:sz w:val="24"/>
          <w:szCs w:val="24"/>
        </w:rPr>
        <w:t>.示范课建设经验交流（每人限8分钟）</w:t>
      </w:r>
    </w:p>
    <w:p w:rsidR="00ED12AF" w:rsidRPr="002439FB" w:rsidRDefault="00ED12AF" w:rsidP="005058C9">
      <w:pPr>
        <w:adjustRightInd w:val="0"/>
        <w:snapToGrid w:val="0"/>
        <w:spacing w:line="336" w:lineRule="auto"/>
        <w:ind w:firstLineChars="300" w:firstLine="630"/>
        <w:rPr>
          <w:rFonts w:ascii="仿宋" w:eastAsia="仿宋" w:hAnsi="仿宋" w:cs="Times New Roman"/>
          <w:szCs w:val="21"/>
        </w:rPr>
      </w:pPr>
      <w:r w:rsidRPr="002439FB">
        <w:rPr>
          <w:rFonts w:ascii="仿宋" w:eastAsia="仿宋" w:hAnsi="仿宋" w:cs="Times New Roman" w:hint="eastAsia"/>
          <w:szCs w:val="21"/>
        </w:rPr>
        <w:t>（</w:t>
      </w:r>
      <w:r w:rsidR="004300CB" w:rsidRPr="002439FB">
        <w:rPr>
          <w:rFonts w:ascii="仿宋" w:eastAsia="仿宋" w:hAnsi="仿宋" w:cs="Times New Roman"/>
          <w:szCs w:val="21"/>
        </w:rPr>
        <w:t>1</w:t>
      </w:r>
      <w:r w:rsidRPr="002439FB">
        <w:rPr>
          <w:rFonts w:ascii="仿宋" w:eastAsia="仿宋" w:hAnsi="仿宋" w:cs="Times New Roman" w:hint="eastAsia"/>
          <w:szCs w:val="21"/>
        </w:rPr>
        <w:t>）《聚合物制备工程》</w:t>
      </w:r>
      <w:r w:rsidR="00E93B3F" w:rsidRPr="002439FB">
        <w:rPr>
          <w:rFonts w:ascii="仿宋" w:eastAsia="仿宋" w:hAnsi="仿宋" w:cs="Times New Roman" w:hint="eastAsia"/>
          <w:szCs w:val="21"/>
        </w:rPr>
        <w:t>示范课</w:t>
      </w:r>
      <w:r w:rsidR="007A08C6" w:rsidRPr="002439FB">
        <w:rPr>
          <w:rFonts w:ascii="仿宋" w:eastAsia="仿宋" w:hAnsi="仿宋" w:cs="Times New Roman" w:hint="eastAsia"/>
          <w:szCs w:val="21"/>
        </w:rPr>
        <w:t>（高大海-材料</w:t>
      </w:r>
      <w:r w:rsidR="00AC671F" w:rsidRPr="002439FB">
        <w:rPr>
          <w:rFonts w:ascii="仿宋" w:eastAsia="仿宋" w:hAnsi="仿宋" w:cs="Times New Roman" w:hint="eastAsia"/>
          <w:szCs w:val="21"/>
        </w:rPr>
        <w:t>学院</w:t>
      </w:r>
      <w:r w:rsidR="007A08C6" w:rsidRPr="002439FB">
        <w:rPr>
          <w:rFonts w:ascii="仿宋" w:eastAsia="仿宋" w:hAnsi="仿宋" w:cs="Times New Roman" w:hint="eastAsia"/>
          <w:szCs w:val="21"/>
        </w:rPr>
        <w:t>）</w:t>
      </w:r>
    </w:p>
    <w:p w:rsidR="00ED12AF" w:rsidRPr="002439FB" w:rsidRDefault="00ED12AF" w:rsidP="005058C9">
      <w:pPr>
        <w:adjustRightInd w:val="0"/>
        <w:snapToGrid w:val="0"/>
        <w:spacing w:line="336" w:lineRule="auto"/>
        <w:ind w:firstLineChars="300" w:firstLine="630"/>
        <w:rPr>
          <w:rFonts w:ascii="仿宋" w:eastAsia="仿宋" w:hAnsi="仿宋" w:cs="Times New Roman"/>
          <w:szCs w:val="21"/>
        </w:rPr>
      </w:pPr>
      <w:r w:rsidRPr="002439FB">
        <w:rPr>
          <w:rFonts w:ascii="仿宋" w:eastAsia="仿宋" w:hAnsi="仿宋" w:cs="Times New Roman" w:hint="eastAsia"/>
          <w:szCs w:val="21"/>
        </w:rPr>
        <w:t>（</w:t>
      </w:r>
      <w:r w:rsidR="004300CB" w:rsidRPr="002439FB">
        <w:rPr>
          <w:rFonts w:ascii="仿宋" w:eastAsia="仿宋" w:hAnsi="仿宋" w:cs="Times New Roman"/>
          <w:szCs w:val="21"/>
        </w:rPr>
        <w:t>2</w:t>
      </w:r>
      <w:r w:rsidRPr="002439FB">
        <w:rPr>
          <w:rFonts w:ascii="仿宋" w:eastAsia="仿宋" w:hAnsi="仿宋" w:cs="Times New Roman" w:hint="eastAsia"/>
          <w:szCs w:val="21"/>
        </w:rPr>
        <w:t>）《材料科学基础》</w:t>
      </w:r>
      <w:r w:rsidR="00E93B3F" w:rsidRPr="002439FB">
        <w:rPr>
          <w:rFonts w:ascii="仿宋" w:eastAsia="仿宋" w:hAnsi="仿宋" w:cs="Times New Roman" w:hint="eastAsia"/>
          <w:szCs w:val="21"/>
        </w:rPr>
        <w:t>示范课</w:t>
      </w:r>
      <w:r w:rsidR="007A08C6" w:rsidRPr="002439FB">
        <w:rPr>
          <w:rFonts w:ascii="仿宋" w:eastAsia="仿宋" w:hAnsi="仿宋" w:cs="Times New Roman" w:hint="eastAsia"/>
          <w:szCs w:val="21"/>
        </w:rPr>
        <w:t>（冯文然-材料</w:t>
      </w:r>
      <w:r w:rsidR="00AC671F" w:rsidRPr="002439FB">
        <w:rPr>
          <w:rFonts w:ascii="仿宋" w:eastAsia="仿宋" w:hAnsi="仿宋" w:cs="Times New Roman" w:hint="eastAsia"/>
          <w:szCs w:val="21"/>
        </w:rPr>
        <w:t>学院</w:t>
      </w:r>
      <w:r w:rsidR="007A08C6" w:rsidRPr="002439FB">
        <w:rPr>
          <w:rFonts w:ascii="仿宋" w:eastAsia="仿宋" w:hAnsi="仿宋" w:cs="Times New Roman" w:hint="eastAsia"/>
          <w:szCs w:val="21"/>
        </w:rPr>
        <w:t>）</w:t>
      </w:r>
    </w:p>
    <w:p w:rsidR="004300CB" w:rsidRPr="002439FB" w:rsidRDefault="004300CB" w:rsidP="005058C9">
      <w:pPr>
        <w:adjustRightInd w:val="0"/>
        <w:snapToGrid w:val="0"/>
        <w:spacing w:line="336" w:lineRule="auto"/>
        <w:ind w:firstLineChars="300" w:firstLine="630"/>
        <w:rPr>
          <w:rFonts w:ascii="仿宋" w:eastAsia="仿宋" w:hAnsi="仿宋" w:cs="Times New Roman"/>
          <w:szCs w:val="21"/>
        </w:rPr>
      </w:pPr>
      <w:r w:rsidRPr="002439FB">
        <w:rPr>
          <w:rFonts w:ascii="仿宋" w:eastAsia="仿宋" w:hAnsi="仿宋" w:cs="Times New Roman" w:hint="eastAsia"/>
          <w:szCs w:val="21"/>
        </w:rPr>
        <w:t>（</w:t>
      </w:r>
      <w:r w:rsidR="00A9467F" w:rsidRPr="002439FB">
        <w:rPr>
          <w:rFonts w:ascii="仿宋" w:eastAsia="仿宋" w:hAnsi="仿宋" w:cs="Times New Roman"/>
          <w:szCs w:val="21"/>
        </w:rPr>
        <w:t>3</w:t>
      </w:r>
      <w:r w:rsidRPr="002439FB">
        <w:rPr>
          <w:rFonts w:ascii="仿宋" w:eastAsia="仿宋" w:hAnsi="仿宋" w:cs="Times New Roman" w:hint="eastAsia"/>
          <w:szCs w:val="21"/>
        </w:rPr>
        <w:t>）《翻译理论与实践》示范课（葛珊-外语系）</w:t>
      </w:r>
    </w:p>
    <w:p w:rsidR="00D41745" w:rsidRPr="002439FB" w:rsidRDefault="00D41745" w:rsidP="005058C9">
      <w:pPr>
        <w:adjustRightInd w:val="0"/>
        <w:snapToGrid w:val="0"/>
        <w:spacing w:line="336" w:lineRule="auto"/>
        <w:ind w:firstLineChars="300" w:firstLine="630"/>
        <w:rPr>
          <w:rFonts w:ascii="仿宋" w:eastAsia="仿宋" w:hAnsi="仿宋" w:cs="Times New Roman"/>
          <w:szCs w:val="21"/>
        </w:rPr>
      </w:pPr>
      <w:r w:rsidRPr="002439FB">
        <w:rPr>
          <w:rFonts w:ascii="仿宋" w:eastAsia="仿宋" w:hAnsi="仿宋" w:cs="Times New Roman" w:hint="eastAsia"/>
          <w:szCs w:val="21"/>
        </w:rPr>
        <w:t>（</w:t>
      </w:r>
      <w:r w:rsidR="00A9467F" w:rsidRPr="002439FB">
        <w:rPr>
          <w:rFonts w:ascii="仿宋" w:eastAsia="仿宋" w:hAnsi="仿宋" w:cs="Times New Roman"/>
          <w:szCs w:val="21"/>
        </w:rPr>
        <w:t>4</w:t>
      </w:r>
      <w:r w:rsidRPr="002439FB">
        <w:rPr>
          <w:rFonts w:ascii="仿宋" w:eastAsia="仿宋" w:hAnsi="仿宋" w:cs="Times New Roman" w:hint="eastAsia"/>
          <w:szCs w:val="21"/>
        </w:rPr>
        <w:t>）《羽毛球选项课》示范课（杨璟-体育部）</w:t>
      </w:r>
    </w:p>
    <w:p w:rsidR="005C2B8E" w:rsidRPr="002439FB" w:rsidRDefault="005C2B8E" w:rsidP="005058C9">
      <w:pPr>
        <w:adjustRightInd w:val="0"/>
        <w:snapToGrid w:val="0"/>
        <w:spacing w:line="336" w:lineRule="auto"/>
        <w:ind w:firstLineChars="300" w:firstLine="720"/>
        <w:rPr>
          <w:rFonts w:ascii="仿宋" w:eastAsia="仿宋" w:hAnsi="仿宋" w:cs="Times New Roman"/>
          <w:sz w:val="24"/>
          <w:szCs w:val="24"/>
        </w:rPr>
      </w:pPr>
      <w:r w:rsidRPr="002439FB">
        <w:rPr>
          <w:rFonts w:ascii="仿宋" w:eastAsia="仿宋" w:hAnsi="仿宋" w:cs="Times New Roman" w:hint="eastAsia"/>
          <w:sz w:val="24"/>
          <w:szCs w:val="24"/>
        </w:rPr>
        <w:t>4</w:t>
      </w:r>
      <w:r w:rsidRPr="002439FB">
        <w:rPr>
          <w:rFonts w:ascii="仿宋" w:eastAsia="仿宋" w:hAnsi="仿宋" w:cs="Times New Roman"/>
          <w:sz w:val="24"/>
          <w:szCs w:val="24"/>
        </w:rPr>
        <w:t>.</w:t>
      </w:r>
      <w:r w:rsidR="005058C9" w:rsidRPr="002439FB">
        <w:rPr>
          <w:rFonts w:ascii="仿宋" w:eastAsia="仿宋" w:hAnsi="仿宋" w:cs="Times New Roman" w:hint="eastAsia"/>
          <w:sz w:val="24"/>
          <w:szCs w:val="24"/>
        </w:rPr>
        <w:t>马克思主义学院副教授、</w:t>
      </w:r>
      <w:r w:rsidR="005058C9" w:rsidRPr="002439FB">
        <w:rPr>
          <w:rFonts w:ascii="仿宋" w:eastAsia="仿宋" w:hAnsi="仿宋" w:cs="Times New Roman" w:hint="eastAsia"/>
          <w:sz w:val="24"/>
          <w:szCs w:val="24"/>
        </w:rPr>
        <w:t>北京高校思想政治理论课特级教授</w:t>
      </w:r>
      <w:r w:rsidRPr="002439FB">
        <w:rPr>
          <w:rFonts w:ascii="仿宋" w:eastAsia="仿宋" w:hAnsi="仿宋" w:cs="Times New Roman" w:hint="eastAsia"/>
          <w:sz w:val="24"/>
          <w:szCs w:val="24"/>
        </w:rPr>
        <w:t>罗道全点评</w:t>
      </w:r>
    </w:p>
    <w:p w:rsidR="00455958" w:rsidRPr="002439FB" w:rsidRDefault="00455958" w:rsidP="005058C9">
      <w:pPr>
        <w:adjustRightInd w:val="0"/>
        <w:snapToGrid w:val="0"/>
        <w:spacing w:line="336" w:lineRule="auto"/>
        <w:ind w:firstLineChars="300" w:firstLine="720"/>
        <w:rPr>
          <w:rFonts w:ascii="仿宋" w:eastAsia="仿宋" w:hAnsi="仿宋" w:cs="Times New Roman"/>
          <w:sz w:val="24"/>
          <w:szCs w:val="24"/>
        </w:rPr>
      </w:pPr>
      <w:r w:rsidRPr="002439FB">
        <w:rPr>
          <w:rFonts w:ascii="仿宋" w:eastAsia="仿宋" w:hAnsi="仿宋" w:cs="Times New Roman"/>
          <w:sz w:val="24"/>
          <w:szCs w:val="24"/>
        </w:rPr>
        <w:t>5</w:t>
      </w:r>
      <w:r w:rsidRPr="002439FB">
        <w:rPr>
          <w:rFonts w:ascii="仿宋" w:eastAsia="仿宋" w:hAnsi="仿宋" w:cs="Times New Roman" w:hint="eastAsia"/>
          <w:sz w:val="24"/>
          <w:szCs w:val="24"/>
        </w:rPr>
        <w:t>.示范课建设经验交流（每人限8分钟）</w:t>
      </w:r>
    </w:p>
    <w:p w:rsidR="00ED12AF" w:rsidRPr="002439FB" w:rsidRDefault="00ED12AF" w:rsidP="005058C9">
      <w:pPr>
        <w:adjustRightInd w:val="0"/>
        <w:snapToGrid w:val="0"/>
        <w:spacing w:line="336" w:lineRule="auto"/>
        <w:ind w:firstLineChars="300" w:firstLine="630"/>
        <w:rPr>
          <w:rFonts w:ascii="仿宋" w:eastAsia="仿宋" w:hAnsi="仿宋" w:cs="Times New Roman"/>
          <w:szCs w:val="21"/>
        </w:rPr>
      </w:pPr>
      <w:r w:rsidRPr="002439FB">
        <w:rPr>
          <w:rFonts w:ascii="仿宋" w:eastAsia="仿宋" w:hAnsi="仿宋" w:cs="Times New Roman" w:hint="eastAsia"/>
          <w:szCs w:val="21"/>
        </w:rPr>
        <w:t>（</w:t>
      </w:r>
      <w:r w:rsidR="004300CB" w:rsidRPr="002439FB">
        <w:rPr>
          <w:rFonts w:ascii="仿宋" w:eastAsia="仿宋" w:hAnsi="仿宋" w:cs="Times New Roman"/>
          <w:szCs w:val="21"/>
        </w:rPr>
        <w:t>1</w:t>
      </w:r>
      <w:r w:rsidRPr="002439FB">
        <w:rPr>
          <w:rFonts w:ascii="仿宋" w:eastAsia="仿宋" w:hAnsi="仿宋" w:cs="Times New Roman" w:hint="eastAsia"/>
          <w:szCs w:val="21"/>
        </w:rPr>
        <w:t>）《安全人机工程》</w:t>
      </w:r>
      <w:r w:rsidR="00E93B3F" w:rsidRPr="002439FB">
        <w:rPr>
          <w:rFonts w:ascii="仿宋" w:eastAsia="仿宋" w:hAnsi="仿宋" w:cs="Times New Roman" w:hint="eastAsia"/>
          <w:szCs w:val="21"/>
        </w:rPr>
        <w:t>示范课</w:t>
      </w:r>
      <w:r w:rsidR="007A08C6" w:rsidRPr="002439FB">
        <w:rPr>
          <w:rFonts w:ascii="仿宋" w:eastAsia="仿宋" w:hAnsi="仿宋" w:cs="Times New Roman" w:hint="eastAsia"/>
          <w:szCs w:val="21"/>
        </w:rPr>
        <w:t>（康健-安工</w:t>
      </w:r>
      <w:r w:rsidR="00AC671F" w:rsidRPr="002439FB">
        <w:rPr>
          <w:rFonts w:ascii="仿宋" w:eastAsia="仿宋" w:hAnsi="仿宋" w:cs="Times New Roman" w:hint="eastAsia"/>
          <w:szCs w:val="21"/>
        </w:rPr>
        <w:t>院</w:t>
      </w:r>
      <w:r w:rsidR="007A08C6" w:rsidRPr="002439FB">
        <w:rPr>
          <w:rFonts w:ascii="仿宋" w:eastAsia="仿宋" w:hAnsi="仿宋" w:cs="Times New Roman" w:hint="eastAsia"/>
          <w:szCs w:val="21"/>
        </w:rPr>
        <w:t>）</w:t>
      </w:r>
    </w:p>
    <w:p w:rsidR="00ED12AF" w:rsidRPr="002439FB" w:rsidRDefault="00ED12AF" w:rsidP="005058C9">
      <w:pPr>
        <w:adjustRightInd w:val="0"/>
        <w:snapToGrid w:val="0"/>
        <w:spacing w:line="336" w:lineRule="auto"/>
        <w:ind w:firstLineChars="300" w:firstLine="630"/>
        <w:rPr>
          <w:rFonts w:ascii="仿宋" w:eastAsia="仿宋" w:hAnsi="仿宋" w:cs="Times New Roman"/>
          <w:szCs w:val="21"/>
        </w:rPr>
      </w:pPr>
      <w:r w:rsidRPr="002439FB">
        <w:rPr>
          <w:rFonts w:ascii="仿宋" w:eastAsia="仿宋" w:hAnsi="仿宋" w:cs="Times New Roman" w:hint="eastAsia"/>
          <w:szCs w:val="21"/>
        </w:rPr>
        <w:t>（</w:t>
      </w:r>
      <w:r w:rsidR="004300CB" w:rsidRPr="002439FB">
        <w:rPr>
          <w:rFonts w:ascii="仿宋" w:eastAsia="仿宋" w:hAnsi="仿宋" w:cs="Times New Roman"/>
          <w:szCs w:val="21"/>
        </w:rPr>
        <w:t>2</w:t>
      </w:r>
      <w:r w:rsidRPr="002439FB">
        <w:rPr>
          <w:rFonts w:ascii="仿宋" w:eastAsia="仿宋" w:hAnsi="仿宋" w:cs="Times New Roman" w:hint="eastAsia"/>
          <w:szCs w:val="21"/>
        </w:rPr>
        <w:t>）</w:t>
      </w:r>
      <w:r w:rsidR="001D1388" w:rsidRPr="002439FB">
        <w:rPr>
          <w:rFonts w:ascii="仿宋" w:eastAsia="仿宋" w:hAnsi="仿宋" w:cs="Times New Roman" w:hint="eastAsia"/>
          <w:szCs w:val="21"/>
        </w:rPr>
        <w:t>《工程训练A》</w:t>
      </w:r>
      <w:r w:rsidR="00E93B3F" w:rsidRPr="002439FB">
        <w:rPr>
          <w:rFonts w:ascii="仿宋" w:eastAsia="仿宋" w:hAnsi="仿宋" w:cs="Times New Roman" w:hint="eastAsia"/>
          <w:szCs w:val="21"/>
        </w:rPr>
        <w:t>示范课</w:t>
      </w:r>
      <w:r w:rsidR="007A08C6" w:rsidRPr="002439FB">
        <w:rPr>
          <w:rFonts w:ascii="仿宋" w:eastAsia="仿宋" w:hAnsi="仿宋" w:cs="Times New Roman" w:hint="eastAsia"/>
          <w:szCs w:val="21"/>
        </w:rPr>
        <w:t>（隋金玲-工程师</w:t>
      </w:r>
      <w:r w:rsidR="00AC671F" w:rsidRPr="002439FB">
        <w:rPr>
          <w:rFonts w:ascii="仿宋" w:eastAsia="仿宋" w:hAnsi="仿宋" w:cs="Times New Roman" w:hint="eastAsia"/>
          <w:szCs w:val="21"/>
        </w:rPr>
        <w:t>学院</w:t>
      </w:r>
      <w:r w:rsidR="007A08C6" w:rsidRPr="002439FB">
        <w:rPr>
          <w:rFonts w:ascii="仿宋" w:eastAsia="仿宋" w:hAnsi="仿宋" w:cs="Times New Roman" w:hint="eastAsia"/>
          <w:szCs w:val="21"/>
        </w:rPr>
        <w:t>）</w:t>
      </w:r>
    </w:p>
    <w:p w:rsidR="003540E9" w:rsidRPr="002439FB" w:rsidRDefault="003540E9" w:rsidP="005058C9">
      <w:pPr>
        <w:adjustRightInd w:val="0"/>
        <w:snapToGrid w:val="0"/>
        <w:spacing w:line="336" w:lineRule="auto"/>
        <w:ind w:firstLineChars="300" w:firstLine="630"/>
        <w:rPr>
          <w:rFonts w:ascii="仿宋" w:eastAsia="仿宋" w:hAnsi="仿宋" w:cs="Times New Roman"/>
          <w:szCs w:val="21"/>
        </w:rPr>
      </w:pPr>
      <w:r w:rsidRPr="002439FB">
        <w:rPr>
          <w:rFonts w:ascii="仿宋" w:eastAsia="仿宋" w:hAnsi="仿宋" w:cs="Times New Roman" w:hint="eastAsia"/>
          <w:szCs w:val="21"/>
        </w:rPr>
        <w:t>（3）《工程制图A》示范课（丁乔-机械学院）</w:t>
      </w:r>
    </w:p>
    <w:p w:rsidR="00F83CD7" w:rsidRPr="002439FB" w:rsidRDefault="00F83CD7" w:rsidP="005058C9">
      <w:pPr>
        <w:adjustRightInd w:val="0"/>
        <w:snapToGrid w:val="0"/>
        <w:spacing w:line="336" w:lineRule="auto"/>
        <w:ind w:firstLineChars="300" w:firstLine="630"/>
        <w:rPr>
          <w:rFonts w:ascii="仿宋" w:eastAsia="仿宋" w:hAnsi="仿宋" w:cs="Times New Roman"/>
          <w:szCs w:val="21"/>
        </w:rPr>
      </w:pPr>
      <w:r w:rsidRPr="002439FB">
        <w:rPr>
          <w:rFonts w:ascii="仿宋" w:eastAsia="仿宋" w:hAnsi="仿宋" w:cs="Times New Roman" w:hint="eastAsia"/>
          <w:szCs w:val="21"/>
        </w:rPr>
        <w:t>（4）《工程材料与成型技术基础》示范课（张建军-机械学院）</w:t>
      </w:r>
    </w:p>
    <w:p w:rsidR="001B5397" w:rsidRPr="002439FB" w:rsidRDefault="00455958" w:rsidP="005058C9">
      <w:pPr>
        <w:adjustRightInd w:val="0"/>
        <w:snapToGrid w:val="0"/>
        <w:spacing w:line="336" w:lineRule="auto"/>
        <w:ind w:firstLineChars="300" w:firstLine="720"/>
        <w:rPr>
          <w:rFonts w:ascii="仿宋" w:eastAsia="仿宋" w:hAnsi="仿宋" w:cs="Times New Roman"/>
          <w:sz w:val="24"/>
          <w:szCs w:val="24"/>
        </w:rPr>
      </w:pPr>
      <w:r w:rsidRPr="002439FB">
        <w:rPr>
          <w:rFonts w:ascii="仿宋" w:eastAsia="仿宋" w:hAnsi="仿宋" w:cs="Times New Roman"/>
          <w:sz w:val="24"/>
          <w:szCs w:val="24"/>
        </w:rPr>
        <w:t>6</w:t>
      </w:r>
      <w:r w:rsidR="001B5397" w:rsidRPr="002439FB">
        <w:rPr>
          <w:rFonts w:ascii="仿宋" w:eastAsia="仿宋" w:hAnsi="仿宋" w:cs="Times New Roman" w:hint="eastAsia"/>
          <w:sz w:val="24"/>
          <w:szCs w:val="24"/>
        </w:rPr>
        <w:t>.</w:t>
      </w:r>
      <w:r w:rsidR="005058C9" w:rsidRPr="002439FB">
        <w:rPr>
          <w:rFonts w:ascii="仿宋" w:eastAsia="仿宋" w:hAnsi="仿宋" w:cs="Times New Roman" w:hint="eastAsia"/>
          <w:sz w:val="24"/>
          <w:szCs w:val="24"/>
        </w:rPr>
        <w:t>马克思主义学院副教授、北京高校思想政治理论课特级教</w:t>
      </w:r>
      <w:r w:rsidR="005058C9" w:rsidRPr="002439FB">
        <w:rPr>
          <w:rFonts w:ascii="仿宋" w:eastAsia="仿宋" w:hAnsi="仿宋" w:cs="Times New Roman" w:hint="eastAsia"/>
          <w:sz w:val="24"/>
          <w:szCs w:val="24"/>
        </w:rPr>
        <w:t>师</w:t>
      </w:r>
      <w:r w:rsidR="00414354" w:rsidRPr="002439FB">
        <w:rPr>
          <w:rFonts w:ascii="仿宋" w:eastAsia="仿宋" w:hAnsi="仿宋" w:cs="Times New Roman" w:hint="eastAsia"/>
          <w:sz w:val="24"/>
          <w:szCs w:val="24"/>
        </w:rPr>
        <w:t>黄小</w:t>
      </w:r>
      <w:r w:rsidR="00A37560" w:rsidRPr="002439FB">
        <w:rPr>
          <w:rFonts w:ascii="仿宋" w:eastAsia="仿宋" w:hAnsi="仿宋" w:cs="Times New Roman" w:hint="eastAsia"/>
          <w:sz w:val="24"/>
          <w:szCs w:val="24"/>
        </w:rPr>
        <w:t>惠</w:t>
      </w:r>
      <w:r w:rsidR="005C2B8E" w:rsidRPr="002439FB">
        <w:rPr>
          <w:rFonts w:ascii="仿宋" w:eastAsia="仿宋" w:hAnsi="仿宋" w:cs="Times New Roman" w:hint="eastAsia"/>
          <w:sz w:val="24"/>
          <w:szCs w:val="24"/>
        </w:rPr>
        <w:t>点评</w:t>
      </w:r>
    </w:p>
    <w:p w:rsidR="00BC5932" w:rsidRPr="002439FB" w:rsidRDefault="00824C52" w:rsidP="005058C9">
      <w:pPr>
        <w:adjustRightInd w:val="0"/>
        <w:snapToGrid w:val="0"/>
        <w:spacing w:line="336" w:lineRule="auto"/>
        <w:ind w:firstLineChars="200" w:firstLine="482"/>
        <w:rPr>
          <w:rFonts w:ascii="仿宋" w:eastAsia="仿宋" w:hAnsi="仿宋" w:cs="Times New Roman"/>
          <w:b/>
          <w:sz w:val="24"/>
          <w:szCs w:val="24"/>
        </w:rPr>
      </w:pPr>
      <w:r w:rsidRPr="002439FB">
        <w:rPr>
          <w:rFonts w:ascii="仿宋" w:eastAsia="仿宋" w:hAnsi="仿宋" w:cs="Times New Roman" w:hint="eastAsia"/>
          <w:b/>
          <w:sz w:val="24"/>
          <w:szCs w:val="24"/>
        </w:rPr>
        <w:t>三、</w:t>
      </w:r>
      <w:r w:rsidR="007E5F71" w:rsidRPr="002439FB">
        <w:rPr>
          <w:rFonts w:ascii="仿宋" w:eastAsia="仿宋" w:hAnsi="仿宋" w:cs="Times New Roman" w:hint="eastAsia"/>
          <w:b/>
          <w:sz w:val="24"/>
          <w:szCs w:val="24"/>
        </w:rPr>
        <w:t>马克思主义学院</w:t>
      </w:r>
      <w:r w:rsidR="009D5CC2" w:rsidRPr="002439FB">
        <w:rPr>
          <w:rFonts w:ascii="仿宋" w:eastAsia="仿宋" w:hAnsi="仿宋" w:cs="Times New Roman" w:hint="eastAsia"/>
          <w:b/>
          <w:sz w:val="24"/>
          <w:szCs w:val="24"/>
        </w:rPr>
        <w:t>副院长吴爱萍-</w:t>
      </w:r>
      <w:r w:rsidR="00027FA3" w:rsidRPr="002439FB">
        <w:rPr>
          <w:rFonts w:ascii="仿宋" w:eastAsia="仿宋" w:hAnsi="仿宋" w:cs="Times New Roman" w:hint="eastAsia"/>
          <w:b/>
          <w:sz w:val="24"/>
          <w:szCs w:val="24"/>
        </w:rPr>
        <w:t>关于</w:t>
      </w:r>
      <w:proofErr w:type="gramStart"/>
      <w:r w:rsidR="00027FA3" w:rsidRPr="002439FB">
        <w:rPr>
          <w:rFonts w:ascii="仿宋" w:eastAsia="仿宋" w:hAnsi="仿宋" w:cs="Times New Roman" w:hint="eastAsia"/>
          <w:b/>
          <w:sz w:val="24"/>
          <w:szCs w:val="24"/>
        </w:rPr>
        <w:t>课程思政的</w:t>
      </w:r>
      <w:proofErr w:type="gramEnd"/>
      <w:r w:rsidR="00027FA3" w:rsidRPr="002439FB">
        <w:rPr>
          <w:rFonts w:ascii="仿宋" w:eastAsia="仿宋" w:hAnsi="仿宋" w:cs="Times New Roman" w:hint="eastAsia"/>
          <w:b/>
          <w:sz w:val="24"/>
          <w:szCs w:val="24"/>
        </w:rPr>
        <w:t>思考</w:t>
      </w:r>
      <w:r w:rsidR="00992CD9" w:rsidRPr="002439FB">
        <w:rPr>
          <w:rFonts w:ascii="仿宋" w:eastAsia="仿宋" w:hAnsi="仿宋" w:cs="Times New Roman" w:hint="eastAsia"/>
          <w:b/>
          <w:sz w:val="24"/>
          <w:szCs w:val="24"/>
        </w:rPr>
        <w:t>；</w:t>
      </w:r>
    </w:p>
    <w:p w:rsidR="00590013" w:rsidRPr="002439FB" w:rsidRDefault="00824C52" w:rsidP="005058C9">
      <w:pPr>
        <w:adjustRightInd w:val="0"/>
        <w:snapToGrid w:val="0"/>
        <w:spacing w:line="336" w:lineRule="auto"/>
        <w:ind w:firstLineChars="200" w:firstLine="482"/>
        <w:rPr>
          <w:rFonts w:ascii="黑体" w:eastAsia="黑体"/>
          <w:sz w:val="30"/>
          <w:szCs w:val="30"/>
        </w:rPr>
      </w:pPr>
      <w:r w:rsidRPr="002439FB">
        <w:rPr>
          <w:rFonts w:ascii="仿宋" w:eastAsia="仿宋" w:hAnsi="仿宋" w:cs="Times New Roman" w:hint="eastAsia"/>
          <w:b/>
          <w:sz w:val="24"/>
          <w:szCs w:val="24"/>
        </w:rPr>
        <w:t>四、</w:t>
      </w:r>
      <w:r w:rsidR="00ED12AF" w:rsidRPr="002439FB">
        <w:rPr>
          <w:rFonts w:ascii="仿宋" w:eastAsia="仿宋" w:hAnsi="仿宋" w:cs="Times New Roman" w:hint="eastAsia"/>
          <w:b/>
          <w:sz w:val="24"/>
          <w:szCs w:val="24"/>
        </w:rPr>
        <w:t>蒋毅坚校长</w:t>
      </w:r>
      <w:r w:rsidR="001B5397" w:rsidRPr="002439FB">
        <w:rPr>
          <w:rFonts w:ascii="仿宋" w:eastAsia="仿宋" w:hAnsi="仿宋" w:cs="Times New Roman" w:hint="eastAsia"/>
          <w:b/>
          <w:sz w:val="24"/>
          <w:szCs w:val="24"/>
        </w:rPr>
        <w:t>发言</w:t>
      </w:r>
      <w:r w:rsidR="001D1388" w:rsidRPr="002439FB">
        <w:rPr>
          <w:rFonts w:ascii="仿宋" w:eastAsia="仿宋" w:hAnsi="仿宋" w:cs="Times New Roman" w:hint="eastAsia"/>
          <w:b/>
          <w:sz w:val="24"/>
          <w:szCs w:val="24"/>
        </w:rPr>
        <w:t>。</w:t>
      </w:r>
    </w:p>
    <w:p w:rsidR="009F6955" w:rsidRPr="00171227" w:rsidRDefault="00F76E66" w:rsidP="00A476B1">
      <w:pPr>
        <w:adjustRightInd w:val="0"/>
        <w:snapToGrid w:val="0"/>
        <w:spacing w:beforeLines="100" w:before="312" w:line="300" w:lineRule="auto"/>
        <w:jc w:val="right"/>
        <w:rPr>
          <w:rFonts w:ascii="仿宋" w:eastAsia="仿宋" w:hAnsi="仿宋"/>
          <w:sz w:val="24"/>
          <w:szCs w:val="24"/>
        </w:rPr>
      </w:pPr>
      <w:r w:rsidRPr="002439FB">
        <w:rPr>
          <w:rFonts w:ascii="仿宋" w:eastAsia="仿宋" w:hAnsi="仿宋" w:hint="eastAsia"/>
          <w:sz w:val="24"/>
          <w:szCs w:val="24"/>
        </w:rPr>
        <w:t>教务处</w:t>
      </w:r>
      <w:r w:rsidR="00ED12AF" w:rsidRPr="002439FB">
        <w:rPr>
          <w:rFonts w:ascii="仿宋" w:eastAsia="仿宋" w:hAnsi="仿宋" w:hint="eastAsia"/>
          <w:sz w:val="24"/>
          <w:szCs w:val="24"/>
        </w:rPr>
        <w:t xml:space="preserve"> 教师工作部</w:t>
      </w:r>
    </w:p>
    <w:sectPr w:rsidR="009F6955" w:rsidRPr="001712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F6E" w:rsidRDefault="00CD7F6E" w:rsidP="0073776A">
      <w:r>
        <w:separator/>
      </w:r>
    </w:p>
  </w:endnote>
  <w:endnote w:type="continuationSeparator" w:id="0">
    <w:p w:rsidR="00CD7F6E" w:rsidRDefault="00CD7F6E" w:rsidP="0073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F6E" w:rsidRDefault="00CD7F6E" w:rsidP="0073776A">
      <w:r>
        <w:separator/>
      </w:r>
    </w:p>
  </w:footnote>
  <w:footnote w:type="continuationSeparator" w:id="0">
    <w:p w:rsidR="00CD7F6E" w:rsidRDefault="00CD7F6E" w:rsidP="007377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E69"/>
    <w:rsid w:val="00000D90"/>
    <w:rsid w:val="00017C11"/>
    <w:rsid w:val="000253D5"/>
    <w:rsid w:val="00027FA3"/>
    <w:rsid w:val="000B5B0A"/>
    <w:rsid w:val="000D4252"/>
    <w:rsid w:val="00110A72"/>
    <w:rsid w:val="001671BC"/>
    <w:rsid w:val="00171227"/>
    <w:rsid w:val="00174AD4"/>
    <w:rsid w:val="001A22AC"/>
    <w:rsid w:val="001B5397"/>
    <w:rsid w:val="001C7CB8"/>
    <w:rsid w:val="001D1388"/>
    <w:rsid w:val="00203076"/>
    <w:rsid w:val="00211D52"/>
    <w:rsid w:val="00212E33"/>
    <w:rsid w:val="00223D5C"/>
    <w:rsid w:val="00237CA2"/>
    <w:rsid w:val="002439FB"/>
    <w:rsid w:val="002917C9"/>
    <w:rsid w:val="002D314D"/>
    <w:rsid w:val="00305234"/>
    <w:rsid w:val="003540E9"/>
    <w:rsid w:val="00377CB5"/>
    <w:rsid w:val="003E76D4"/>
    <w:rsid w:val="003F319B"/>
    <w:rsid w:val="00401395"/>
    <w:rsid w:val="00402097"/>
    <w:rsid w:val="00414354"/>
    <w:rsid w:val="00424E9E"/>
    <w:rsid w:val="004300CB"/>
    <w:rsid w:val="00435F59"/>
    <w:rsid w:val="00455958"/>
    <w:rsid w:val="004677C2"/>
    <w:rsid w:val="00480048"/>
    <w:rsid w:val="005058C9"/>
    <w:rsid w:val="005658C4"/>
    <w:rsid w:val="00590013"/>
    <w:rsid w:val="00590F66"/>
    <w:rsid w:val="005C2B8E"/>
    <w:rsid w:val="00616C25"/>
    <w:rsid w:val="00635B39"/>
    <w:rsid w:val="00672D25"/>
    <w:rsid w:val="00677E7E"/>
    <w:rsid w:val="00697289"/>
    <w:rsid w:val="006B3C4A"/>
    <w:rsid w:val="006D3D25"/>
    <w:rsid w:val="006E0203"/>
    <w:rsid w:val="007162C8"/>
    <w:rsid w:val="007203E9"/>
    <w:rsid w:val="00733F21"/>
    <w:rsid w:val="0073776A"/>
    <w:rsid w:val="00763BE3"/>
    <w:rsid w:val="007869B5"/>
    <w:rsid w:val="007A08C6"/>
    <w:rsid w:val="007A34CD"/>
    <w:rsid w:val="007C2527"/>
    <w:rsid w:val="007E5F71"/>
    <w:rsid w:val="007F4040"/>
    <w:rsid w:val="00817D5A"/>
    <w:rsid w:val="00824C52"/>
    <w:rsid w:val="00876B44"/>
    <w:rsid w:val="00881FB0"/>
    <w:rsid w:val="00894D8E"/>
    <w:rsid w:val="0089719B"/>
    <w:rsid w:val="008B1A15"/>
    <w:rsid w:val="008E53C5"/>
    <w:rsid w:val="008F4F4E"/>
    <w:rsid w:val="008F6DBA"/>
    <w:rsid w:val="009358CE"/>
    <w:rsid w:val="00935D7C"/>
    <w:rsid w:val="00992CD9"/>
    <w:rsid w:val="009931BA"/>
    <w:rsid w:val="00996F1C"/>
    <w:rsid w:val="009A6371"/>
    <w:rsid w:val="009C12D2"/>
    <w:rsid w:val="009D5CC2"/>
    <w:rsid w:val="009F66FC"/>
    <w:rsid w:val="009F6955"/>
    <w:rsid w:val="00A37560"/>
    <w:rsid w:val="00A476B1"/>
    <w:rsid w:val="00A62B16"/>
    <w:rsid w:val="00A75193"/>
    <w:rsid w:val="00A9467F"/>
    <w:rsid w:val="00A9560E"/>
    <w:rsid w:val="00A973B8"/>
    <w:rsid w:val="00AA3217"/>
    <w:rsid w:val="00AC671F"/>
    <w:rsid w:val="00AD05BE"/>
    <w:rsid w:val="00B0234D"/>
    <w:rsid w:val="00B306AA"/>
    <w:rsid w:val="00B60198"/>
    <w:rsid w:val="00B928B1"/>
    <w:rsid w:val="00B94112"/>
    <w:rsid w:val="00BC5932"/>
    <w:rsid w:val="00BD316C"/>
    <w:rsid w:val="00C028F5"/>
    <w:rsid w:val="00C113B7"/>
    <w:rsid w:val="00C27B8E"/>
    <w:rsid w:val="00C27E08"/>
    <w:rsid w:val="00C510C1"/>
    <w:rsid w:val="00C55C30"/>
    <w:rsid w:val="00C86EA7"/>
    <w:rsid w:val="00C87960"/>
    <w:rsid w:val="00C91FD4"/>
    <w:rsid w:val="00CD7F6E"/>
    <w:rsid w:val="00CE49E0"/>
    <w:rsid w:val="00D05340"/>
    <w:rsid w:val="00D2125A"/>
    <w:rsid w:val="00D31C11"/>
    <w:rsid w:val="00D34AE6"/>
    <w:rsid w:val="00D41745"/>
    <w:rsid w:val="00D6121D"/>
    <w:rsid w:val="00D73773"/>
    <w:rsid w:val="00D85186"/>
    <w:rsid w:val="00D860B6"/>
    <w:rsid w:val="00D917BB"/>
    <w:rsid w:val="00DC7C23"/>
    <w:rsid w:val="00DD2702"/>
    <w:rsid w:val="00DD7A50"/>
    <w:rsid w:val="00DF5BE8"/>
    <w:rsid w:val="00E34A2E"/>
    <w:rsid w:val="00E53853"/>
    <w:rsid w:val="00E72F49"/>
    <w:rsid w:val="00E93069"/>
    <w:rsid w:val="00E93B3F"/>
    <w:rsid w:val="00E952B5"/>
    <w:rsid w:val="00EB45BA"/>
    <w:rsid w:val="00ED12AF"/>
    <w:rsid w:val="00F30667"/>
    <w:rsid w:val="00F33F98"/>
    <w:rsid w:val="00F6150B"/>
    <w:rsid w:val="00F67536"/>
    <w:rsid w:val="00F71D76"/>
    <w:rsid w:val="00F76E66"/>
    <w:rsid w:val="00F83CD7"/>
    <w:rsid w:val="00F902A6"/>
    <w:rsid w:val="00F95552"/>
    <w:rsid w:val="00FB648A"/>
    <w:rsid w:val="00FD48D0"/>
    <w:rsid w:val="00FD75E5"/>
    <w:rsid w:val="00FE2FE1"/>
    <w:rsid w:val="00FF15CA"/>
    <w:rsid w:val="00FF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CD30A6"/>
  <w15:chartTrackingRefBased/>
  <w15:docId w15:val="{BA30BDEB-9B67-4BE9-97ED-971C32567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76A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77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77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77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776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7377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737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59</cp:revision>
  <cp:lastPrinted>2019-04-28T04:00:00Z</cp:lastPrinted>
  <dcterms:created xsi:type="dcterms:W3CDTF">2019-04-23T12:23:00Z</dcterms:created>
  <dcterms:modified xsi:type="dcterms:W3CDTF">2019-05-04T10:23:00Z</dcterms:modified>
</cp:coreProperties>
</file>