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E4" w:rsidRPr="00EF58E4" w:rsidRDefault="00EF58E4" w:rsidP="0033312B">
      <w:pPr>
        <w:widowControl/>
        <w:shd w:val="clear" w:color="auto" w:fill="FFFFFF"/>
        <w:spacing w:line="72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r w:rsidRPr="00EF58E4">
        <w:rPr>
          <w:rFonts w:ascii="宋体" w:eastAsia="宋体" w:hAnsi="宋体" w:cs="Arial" w:hint="eastAsia"/>
          <w:b/>
          <w:bCs/>
          <w:color w:val="FF0000"/>
          <w:spacing w:val="-23"/>
          <w:kern w:val="0"/>
          <w:sz w:val="52"/>
          <w:szCs w:val="52"/>
        </w:rPr>
        <w:t>第七届全国高校教学督导</w:t>
      </w:r>
      <w:r w:rsidRPr="00EF58E4">
        <w:rPr>
          <w:rFonts w:ascii="宋体" w:eastAsia="宋体" w:hAnsi="宋体" w:cs="Arial" w:hint="eastAsia"/>
          <w:b/>
          <w:bCs/>
          <w:color w:val="FF0000"/>
          <w:spacing w:val="-51"/>
          <w:kern w:val="0"/>
          <w:sz w:val="52"/>
          <w:szCs w:val="52"/>
        </w:rPr>
        <w:t>、</w:t>
      </w:r>
      <w:r w:rsidRPr="00EF58E4">
        <w:rPr>
          <w:rFonts w:ascii="宋体" w:eastAsia="宋体" w:hAnsi="宋体" w:cs="Arial" w:hint="eastAsia"/>
          <w:b/>
          <w:bCs/>
          <w:color w:val="FF0000"/>
          <w:spacing w:val="-23"/>
          <w:kern w:val="0"/>
          <w:sz w:val="52"/>
          <w:szCs w:val="52"/>
        </w:rPr>
        <w:t>质量评价与</w:t>
      </w:r>
      <w:r w:rsidRPr="00EF58E4">
        <w:rPr>
          <w:rFonts w:ascii="宋体" w:eastAsia="宋体" w:hAnsi="宋体" w:cs="Arial" w:hint="eastAsia"/>
          <w:b/>
          <w:bCs/>
          <w:color w:val="FF0000"/>
          <w:kern w:val="0"/>
          <w:sz w:val="52"/>
          <w:szCs w:val="52"/>
        </w:rPr>
        <w:t>质量保障体系建设暑期专题会议</w:t>
      </w:r>
      <w:bookmarkEnd w:id="0"/>
    </w:p>
    <w:p w:rsidR="00EF58E4" w:rsidRPr="00EF58E4" w:rsidRDefault="00EF58E4" w:rsidP="00EF58E4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spacing w:val="-20"/>
          <w:kern w:val="0"/>
          <w:sz w:val="32"/>
          <w:szCs w:val="32"/>
        </w:rPr>
      </w:pPr>
      <w:r w:rsidRPr="00EF58E4">
        <w:rPr>
          <w:rFonts w:ascii="黑体" w:eastAsia="黑体" w:hAnsi="黑体" w:cs="Arial" w:hint="eastAsia"/>
          <w:color w:val="000000"/>
          <w:spacing w:val="-20"/>
          <w:kern w:val="0"/>
          <w:sz w:val="36"/>
          <w:szCs w:val="36"/>
        </w:rPr>
        <w:t>邀请函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8"/>
          <w:szCs w:val="28"/>
        </w:rPr>
        <w:t>各有关高校：</w:t>
      </w:r>
    </w:p>
    <w:p w:rsidR="00EF58E4" w:rsidRPr="00EF58E4" w:rsidRDefault="00EF58E4" w:rsidP="00EF58E4">
      <w:pPr>
        <w:widowControl/>
        <w:shd w:val="clear" w:color="auto" w:fill="FFFFFF"/>
        <w:spacing w:line="520" w:lineRule="atLeast"/>
        <w:ind w:right="-55" w:firstLine="456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spacing w:val="-6"/>
          <w:kern w:val="0"/>
          <w:sz w:val="24"/>
          <w:szCs w:val="24"/>
        </w:rPr>
        <w:t>当前，我国正处于</w:t>
      </w:r>
      <w:r w:rsidRPr="00EF58E4">
        <w:rPr>
          <w:rFonts w:ascii="宋体" w:eastAsia="宋体" w:hAnsi="宋体" w:cs="Arial" w:hint="eastAsia"/>
          <w:color w:val="333333"/>
          <w:spacing w:val="-6"/>
          <w:kern w:val="0"/>
          <w:sz w:val="24"/>
          <w:szCs w:val="24"/>
        </w:rPr>
        <w:t>深化高教改革</w:t>
      </w:r>
      <w:r w:rsidRPr="00EF58E4">
        <w:rPr>
          <w:rFonts w:ascii="宋体" w:eastAsia="宋体" w:hAnsi="宋体" w:cs="Arial" w:hint="eastAsia"/>
          <w:color w:val="000000"/>
          <w:spacing w:val="-6"/>
          <w:kern w:val="0"/>
          <w:sz w:val="24"/>
          <w:szCs w:val="24"/>
        </w:rPr>
        <w:t>与质量建设的关键时期，也是加快高水平本科教育和内涵发展的关键阶段，教育部相继实施“六卓越</w:t>
      </w:r>
      <w:proofErr w:type="gramStart"/>
      <w:r w:rsidRPr="00EF58E4">
        <w:rPr>
          <w:rFonts w:ascii="宋体" w:eastAsia="宋体" w:hAnsi="宋体" w:cs="Arial" w:hint="eastAsia"/>
          <w:color w:val="000000"/>
          <w:spacing w:val="-6"/>
          <w:kern w:val="0"/>
          <w:sz w:val="24"/>
          <w:szCs w:val="24"/>
        </w:rPr>
        <w:t>一</w:t>
      </w:r>
      <w:proofErr w:type="gramEnd"/>
      <w:r w:rsidRPr="00EF58E4">
        <w:rPr>
          <w:rFonts w:ascii="宋体" w:eastAsia="宋体" w:hAnsi="宋体" w:cs="Arial" w:hint="eastAsia"/>
          <w:color w:val="000000"/>
          <w:spacing w:val="-6"/>
          <w:kern w:val="0"/>
          <w:sz w:val="24"/>
          <w:szCs w:val="24"/>
        </w:rPr>
        <w:t>拔尖”计划2.0、“双万”计划等系列重大举措，在各高校正不断掀起质量建设高潮的这一背景下，为发挥督导对学校内部教学过程和教学质量的检查、评价、指导和咨询作用，建立完善的高校内部质量保障机制，我们已成功举办了七届全国性的学术研讨会。前七届会议共吸引了4300余人次的各高校代表参加，对各高校强化质量保障的主体意识和探讨工作的新理念、新方法、新举措等方面发挥了积极的作用。每届会议成果显著、卓有成效，大大拓展了教学督导和质量监控的内涵与外延，并且凝聚了广泛的共识，受到与会代表的充分肯定和欢迎，</w:t>
      </w:r>
      <w:proofErr w:type="gramStart"/>
      <w:r w:rsidRPr="00EF58E4">
        <w:rPr>
          <w:rFonts w:ascii="宋体" w:eastAsia="宋体" w:hAnsi="宋体" w:cs="Arial" w:hint="eastAsia"/>
          <w:color w:val="000000"/>
          <w:spacing w:val="-6"/>
          <w:kern w:val="0"/>
          <w:sz w:val="24"/>
          <w:szCs w:val="24"/>
        </w:rPr>
        <w:t>引领着</w:t>
      </w:r>
      <w:proofErr w:type="gramEnd"/>
      <w:r w:rsidRPr="00EF58E4">
        <w:rPr>
          <w:rFonts w:ascii="宋体" w:eastAsia="宋体" w:hAnsi="宋体" w:cs="Arial" w:hint="eastAsia"/>
          <w:color w:val="000000"/>
          <w:spacing w:val="-6"/>
          <w:kern w:val="0"/>
          <w:sz w:val="24"/>
          <w:szCs w:val="24"/>
        </w:rPr>
        <w:t>教学督导工作不断改革与创新！</w:t>
      </w:r>
    </w:p>
    <w:p w:rsidR="00EF58E4" w:rsidRPr="00EF58E4" w:rsidRDefault="00EF58E4" w:rsidP="00EF58E4">
      <w:pPr>
        <w:widowControl/>
        <w:shd w:val="clear" w:color="auto" w:fill="FFFFFF"/>
        <w:spacing w:line="52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部分高校由于工作原因没能参加武汉和上海会议，经协作组商议，将在烟台和重庆举办两场小型专题研讨会，将围绕大家共同关注的问题继续探讨和交流，诚邀您百忙之中莅会研讨，现将相关事宜通知如下：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一、参会对象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456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spacing w:val="-6"/>
          <w:kern w:val="0"/>
          <w:sz w:val="24"/>
          <w:szCs w:val="24"/>
        </w:rPr>
        <w:t>受到邀请的院校领导；教学督导组/团（含本科及研究生）负责人；教务处，教学质量管理、评价和评估部门，高教所（室），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发展规划处，教师发展中心等部门负责人和广大督导员同志。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481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二、主要议题</w:t>
      </w:r>
    </w:p>
    <w:p w:rsidR="00EF58E4" w:rsidRPr="00EF58E4" w:rsidRDefault="00EF58E4" w:rsidP="00EF58E4">
      <w:pPr>
        <w:widowControl/>
        <w:shd w:val="clear" w:color="auto" w:fill="FFFFFF"/>
        <w:spacing w:line="50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●督导工作的新常态、新使命、新挑战；</w:t>
      </w:r>
    </w:p>
    <w:p w:rsidR="00EF58E4" w:rsidRPr="00EF58E4" w:rsidRDefault="00EF58E4" w:rsidP="00EF58E4">
      <w:pPr>
        <w:widowControl/>
        <w:shd w:val="clear" w:color="auto" w:fill="FFFFFF"/>
        <w:spacing w:line="50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●高水平本科教育与质量建设的举措、抓手和案例分析；</w:t>
      </w:r>
    </w:p>
    <w:p w:rsidR="00EF58E4" w:rsidRPr="00EF58E4" w:rsidRDefault="00EF58E4" w:rsidP="00EF58E4">
      <w:pPr>
        <w:widowControl/>
        <w:shd w:val="clear" w:color="auto" w:fill="FFFFFF"/>
        <w:spacing w:line="50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●中国大学及学科专业评价报告；</w:t>
      </w:r>
    </w:p>
    <w:p w:rsidR="00EF58E4" w:rsidRPr="00EF58E4" w:rsidRDefault="00EF58E4" w:rsidP="00EF58E4">
      <w:pPr>
        <w:widowControl/>
        <w:shd w:val="clear" w:color="auto" w:fill="FFFFFF"/>
        <w:spacing w:line="50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●督导工作实践经验交流。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481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lastRenderedPageBreak/>
        <w:t>三、会议内容</w:t>
      </w:r>
    </w:p>
    <w:p w:rsidR="00EF58E4" w:rsidRPr="00EF58E4" w:rsidRDefault="00EF58E4" w:rsidP="00EF58E4">
      <w:pPr>
        <w:widowControl/>
        <w:shd w:val="clear" w:color="auto" w:fill="FFFFFF"/>
        <w:spacing w:line="44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主题报告：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会议将邀请教育部评估中心、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国家教育发展研究中心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、中国教育科学研究院、北京师范大学、中国传媒大学、复旦大学、杭州电子科技大学、黑龙江大学等领域内知名专家和学者做主题报告。主题报告信息量大、引领性强，将给大家带来启迪与创新！</w:t>
      </w:r>
    </w:p>
    <w:p w:rsidR="00EF58E4" w:rsidRPr="00EF58E4" w:rsidRDefault="00EF58E4" w:rsidP="00EF58E4">
      <w:pPr>
        <w:widowControl/>
        <w:shd w:val="clear" w:color="auto" w:fill="FFFFFF"/>
        <w:spacing w:line="44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交流报告：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将遴选典型高校</w:t>
      </w:r>
      <w:proofErr w:type="gramStart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做经验</w:t>
      </w:r>
      <w:proofErr w:type="gramEnd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交流报告，务求实用实效，从实践操作层面给大家提供可以借鉴的优秀案例和工作方法，切切实实帮助大家解决工作中的一些实际问题。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四、时间、地点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2019年7月26--29日，7月26日报到；地点：烟台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2019年8月8--11日，8月8日报到；  地点：重庆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   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报到路线、日程及专家安排详见会前一周发布的会议指南。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left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五、有关费用：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会议费1450元/人，食宿费用自理。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left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交费方式</w:t>
      </w:r>
      <w:proofErr w:type="gramStart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一</w:t>
      </w:r>
      <w:proofErr w:type="gramEnd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（汇款）：报名成功后请提前汇款至未来学习（北京）信息技术研究院，汇款请注明“暑期督导会”，以便及时拿到发票。汇款信息：</w:t>
      </w:r>
    </w:p>
    <w:p w:rsidR="00EF58E4" w:rsidRPr="00EF58E4" w:rsidRDefault="00EF58E4" w:rsidP="00EF58E4">
      <w:pPr>
        <w:widowControl/>
        <w:shd w:val="clear" w:color="auto" w:fill="FFFFFF"/>
        <w:spacing w:line="40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单位名称：未来学习（北京）信息技术研究院；  开户行：工行北京酒仙桥支行；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银行账号：0200220909000041622； 银行行号：102100022099；电话：010-64369286。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交费方式二：现场刷卡或者现金、微信、支付宝。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六、报名要求和联系方式：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方式</w:t>
      </w:r>
      <w:proofErr w:type="gramStart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一</w:t>
      </w:r>
      <w:proofErr w:type="gramEnd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：可通过传真、电话、邮件等方式发回执表至会务组；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left="599" w:hanging="1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报名电话：010-58404080  (朱老师)            报名传真：010-64369286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left="599" w:hanging="1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手机（</w:t>
      </w:r>
      <w:proofErr w:type="gramStart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与微信同</w:t>
      </w:r>
      <w:proofErr w:type="gramEnd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号）：13522174830（孙老师）  报名邮箱：</w:t>
      </w:r>
      <w:r w:rsidRPr="00EF58E4">
        <w:rPr>
          <w:rFonts w:ascii="宋体" w:eastAsia="宋体" w:hAnsi="宋体" w:cs="Arial" w:hint="eastAsia"/>
          <w:color w:val="454545"/>
          <w:kern w:val="0"/>
          <w:sz w:val="24"/>
          <w:szCs w:val="24"/>
        </w:rPr>
        <w:t>gxsz01@126.com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          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60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Arial" w:eastAsia="宋体" w:hAnsi="Arial" w:cs="Arial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inline distT="0" distB="0" distL="0" distR="0" wp14:anchorId="1271F3B2" wp14:editId="389EB993">
                <wp:extent cx="2324100" cy="2181225"/>
                <wp:effectExtent l="0" t="0" r="0" b="0"/>
                <wp:docPr id="2" name="AutoShape 2" descr="https://exmail.qq.com/cgi-bin/readmail?folderid=1&amp;t=readmail&amp;mailid=ZC0618-bbcoFJqq4fP74X0gBbmMS9i&amp;mode=pre&amp;maxage=3600&amp;base=10.8010&amp;ver=17822&amp;sid=eaPY6GZWaHpy8m4z,2&amp;show_ww_icon=false#stattime=1560817840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2410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exmail.qq.com/cgi-bin/readmail?folderid=1&amp;t=readmail&amp;mailid=ZC0618-bbcoFJqq4fP74X0gBbmMS9i&amp;mode=pre&amp;maxage=3600&amp;base=10.8010&amp;ver=17822&amp;sid=eaPY6GZWaHpy8m4z,2&amp;show_ww_icon=false#stattime=1560817840352" style="width:183pt;height:1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proofErr w:type="gramStart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qq</w:t>
      </w:r>
      <w:proofErr w:type="spellEnd"/>
      <w:proofErr w:type="gramEnd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: 108046216       </w:t>
      </w:r>
      <w:hyperlink r:id="rId5" w:tgtFrame="_blank" w:history="1">
        <w:r w:rsidRPr="00EF58E4">
          <w:rPr>
            <w:rFonts w:ascii="宋体" w:eastAsia="宋体" w:hAnsi="宋体" w:cs="Arial" w:hint="eastAsia"/>
            <w:color w:val="454545"/>
            <w:kern w:val="0"/>
            <w:sz w:val="24"/>
            <w:szCs w:val="24"/>
            <w:u w:val="single"/>
          </w:rPr>
          <w:t>http://www.flriedu.cn</w:t>
        </w:r>
      </w:hyperlink>
    </w:p>
    <w:p w:rsidR="00EF58E4" w:rsidRPr="00EF58E4" w:rsidRDefault="00EF58E4" w:rsidP="00EF58E4">
      <w:pPr>
        <w:widowControl/>
        <w:shd w:val="clear" w:color="auto" w:fill="FFFFFF"/>
        <w:spacing w:line="440" w:lineRule="atLeast"/>
        <w:ind w:left="479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方式二：也可点击下面的链接或者扫描右边的</w:t>
      </w:r>
      <w:proofErr w:type="gramStart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二维码报名</w:t>
      </w:r>
      <w:proofErr w:type="gramEnd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</w:p>
    <w:p w:rsidR="00EF58E4" w:rsidRPr="00EF58E4" w:rsidRDefault="00EF58E4" w:rsidP="00EF58E4">
      <w:pPr>
        <w:widowControl/>
        <w:shd w:val="clear" w:color="auto" w:fill="FFFFFF"/>
        <w:spacing w:line="440" w:lineRule="atLeast"/>
        <w:ind w:left="479"/>
        <w:jc w:val="left"/>
        <w:rPr>
          <w:rFonts w:ascii="Arial" w:eastAsia="宋体" w:hAnsi="Arial" w:cs="Arial"/>
          <w:color w:val="000000"/>
          <w:kern w:val="0"/>
          <w:szCs w:val="21"/>
        </w:rPr>
      </w:pPr>
      <w:hyperlink r:id="rId6" w:tgtFrame="_blank" w:history="1">
        <w:r w:rsidRPr="00EF58E4">
          <w:rPr>
            <w:rFonts w:ascii="宋体" w:eastAsia="宋体" w:hAnsi="宋体" w:cs="Arial" w:hint="eastAsia"/>
            <w:color w:val="2A586F"/>
            <w:kern w:val="0"/>
            <w:sz w:val="24"/>
            <w:szCs w:val="24"/>
            <w:u w:val="single"/>
          </w:rPr>
          <w:t>https://www.wjx.top/jq/40589372.aspx</w:t>
        </w:r>
      </w:hyperlink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    </w:t>
      </w:r>
    </w:p>
    <w:p w:rsidR="00EF58E4" w:rsidRPr="00EF58E4" w:rsidRDefault="00EF58E4" w:rsidP="00EF58E4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附件  1、报名回执表</w:t>
      </w:r>
    </w:p>
    <w:p w:rsidR="00EF58E4" w:rsidRPr="00EF58E4" w:rsidRDefault="00EF58E4" w:rsidP="00EF58E4">
      <w:pPr>
        <w:widowControl/>
        <w:shd w:val="clear" w:color="auto" w:fill="FFFFFF"/>
        <w:spacing w:line="440" w:lineRule="atLeast"/>
        <w:ind w:firstLine="12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Arial" w:eastAsia="宋体" w:hAnsi="Arial" w:cs="Arial"/>
          <w:noProof/>
          <w:color w:val="000000"/>
          <w:kern w:val="0"/>
          <w:szCs w:val="21"/>
        </w:rPr>
        <mc:AlternateContent>
          <mc:Choice Requires="wps">
            <w:drawing>
              <wp:inline distT="0" distB="0" distL="0" distR="0" wp14:anchorId="1BB76C52" wp14:editId="66C357C2">
                <wp:extent cx="2809875" cy="2838450"/>
                <wp:effectExtent l="0" t="0" r="0" b="0"/>
                <wp:docPr id="1" name="AutoShape 3" descr="https://exmail.qq.com/cgi-bin/readmail?folderid=1&amp;t=readmail&amp;mailid=ZC0618-bbcoFJqq4fP74X0gBbmMS9i&amp;mode=pre&amp;maxage=3600&amp;base=10.8010&amp;ver=17822&amp;sid=eaPY6GZWaHpy8m4z,2&amp;show_ww_icon=false#stattime=1560817840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09875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ttps://exmail.qq.com/cgi-bin/readmail?folderid=1&amp;t=readmail&amp;mailid=ZC0618-bbcoFJqq4fP74X0gBbmMS9i&amp;mode=pre&amp;maxage=3600&amp;base=10.8010&amp;ver=17822&amp;sid=eaPY6GZWaHpy8m4z,2&amp;show_ww_icon=false#stattime=1560817840352" style="width:221.25pt;height:2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2、会议征文</w:t>
      </w:r>
    </w:p>
    <w:p w:rsidR="00EF58E4" w:rsidRPr="00EF58E4" w:rsidRDefault="00EF58E4" w:rsidP="00EF58E4">
      <w:pPr>
        <w:widowControl/>
        <w:shd w:val="clear" w:color="auto" w:fill="FFFFFF"/>
        <w:spacing w:line="44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  3、专家介绍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                                         全国高等院校教育教学督导协作组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                                      未来学习（北京）信息技术研究院-代章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24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                                         宁波大学教育督导与教学评估中心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624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2019年5月31日                                     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="241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附件：1、报名回执表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经研究，我单位同意下列人员参加会议：</w:t>
      </w:r>
    </w:p>
    <w:tbl>
      <w:tblPr>
        <w:tblW w:w="10830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436"/>
        <w:gridCol w:w="1566"/>
        <w:gridCol w:w="1750"/>
        <w:gridCol w:w="1037"/>
        <w:gridCol w:w="1380"/>
        <w:gridCol w:w="1267"/>
        <w:gridCol w:w="1080"/>
        <w:gridCol w:w="1491"/>
      </w:tblGrid>
      <w:tr w:rsidR="00EF58E4" w:rsidRPr="00EF58E4" w:rsidTr="00EF58E4">
        <w:trPr>
          <w:trHeight w:val="563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8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                                       (加盖单位公章)</w:t>
            </w:r>
          </w:p>
        </w:tc>
      </w:tr>
      <w:tr w:rsidR="00EF58E4" w:rsidRPr="00EF58E4" w:rsidTr="00EF58E4">
        <w:trPr>
          <w:trHeight w:val="624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地址：</w:t>
            </w:r>
          </w:p>
        </w:tc>
        <w:tc>
          <w:tcPr>
            <w:tcW w:w="761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邮编:</w:t>
            </w:r>
          </w:p>
        </w:tc>
      </w:tr>
      <w:tr w:rsidR="00EF58E4" w:rsidRPr="00EF58E4" w:rsidTr="00EF58E4">
        <w:trPr>
          <w:trHeight w:val="610"/>
        </w:trPr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spacing w:line="280" w:lineRule="atLeast"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纳税人</w:t>
            </w:r>
          </w:p>
          <w:p w:rsidR="00EF58E4" w:rsidRPr="00EF58E4" w:rsidRDefault="00EF58E4" w:rsidP="00EF58E4">
            <w:pPr>
              <w:widowControl/>
              <w:spacing w:line="280" w:lineRule="atLeast"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识别号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spacing w:line="280" w:lineRule="atLeast"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spacing w:line="280" w:lineRule="atLeast"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参会</w:t>
            </w:r>
          </w:p>
          <w:p w:rsidR="00EF58E4" w:rsidRPr="00EF58E4" w:rsidRDefault="00EF58E4" w:rsidP="00EF58E4">
            <w:pPr>
              <w:widowControl/>
              <w:spacing w:line="280" w:lineRule="atLeast"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spacing w:line="280" w:lineRule="atLeast"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spacing w:line="280" w:lineRule="atLeast"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电话：</w:t>
            </w:r>
          </w:p>
        </w:tc>
      </w:tr>
      <w:tr w:rsidR="00EF58E4" w:rsidRPr="00EF58E4" w:rsidTr="00EF58E4">
        <w:trPr>
          <w:trHeight w:val="624"/>
        </w:trPr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spacing w:line="360" w:lineRule="atLeast"/>
              <w:ind w:right="-172"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性</w:t>
            </w:r>
          </w:p>
          <w:p w:rsidR="00EF58E4" w:rsidRPr="00EF58E4" w:rsidRDefault="00EF58E4" w:rsidP="00EF58E4">
            <w:pPr>
              <w:widowControl/>
              <w:spacing w:line="360" w:lineRule="atLeast"/>
              <w:ind w:right="-172"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2417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583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spacing w:line="240" w:lineRule="atLeast"/>
              <w:ind w:left="-195" w:right="-210"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参加       地点</w:t>
            </w:r>
          </w:p>
        </w:tc>
      </w:tr>
      <w:tr w:rsidR="00EF58E4" w:rsidRPr="00EF58E4" w:rsidTr="00EF58E4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EF58E4" w:rsidRPr="00EF58E4" w:rsidTr="00EF58E4">
        <w:trPr>
          <w:trHeight w:val="580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</w:tr>
      <w:tr w:rsidR="00EF58E4" w:rsidRPr="00EF58E4" w:rsidTr="00EF58E4">
        <w:trPr>
          <w:trHeight w:val="580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</w:tr>
      <w:tr w:rsidR="00EF58E4" w:rsidRPr="00EF58E4" w:rsidTr="00EF58E4">
        <w:trPr>
          <w:trHeight w:val="580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</w:tr>
      <w:tr w:rsidR="00EF58E4" w:rsidRPr="00EF58E4" w:rsidTr="00EF58E4">
        <w:trPr>
          <w:trHeight w:val="504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</w:tr>
      <w:tr w:rsidR="00EF58E4" w:rsidRPr="00EF58E4" w:rsidTr="00EF58E4">
        <w:trPr>
          <w:trHeight w:val="504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 </w:t>
            </w:r>
          </w:p>
        </w:tc>
      </w:tr>
      <w:tr w:rsidR="00EF58E4" w:rsidRPr="00EF58E4" w:rsidTr="00EF58E4">
        <w:trPr>
          <w:trHeight w:val="457"/>
        </w:trPr>
        <w:tc>
          <w:tcPr>
            <w:tcW w:w="12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2"/>
              </w:rPr>
              <w:t>发票信息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开在一起（如1450*4）□</w:t>
            </w:r>
          </w:p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单开（每人一张）□  相应□内画“√”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8E4" w:rsidRPr="00EF58E4" w:rsidRDefault="00EF58E4" w:rsidP="00EF58E4">
            <w:pPr>
              <w:widowControl/>
              <w:ind w:left="210"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EF58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住宿信</w:t>
            </w:r>
            <w:proofErr w:type="gramEnd"/>
            <w:r w:rsidRPr="00EF58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 xml:space="preserve"> 息</w:t>
            </w:r>
          </w:p>
        </w:tc>
        <w:tc>
          <w:tcPr>
            <w:tcW w:w="4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标间（数量）：</w:t>
            </w:r>
          </w:p>
          <w:p w:rsidR="00EF58E4" w:rsidRPr="00EF58E4" w:rsidRDefault="00EF58E4" w:rsidP="00EF58E4">
            <w:pPr>
              <w:widowControl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大床房（数量）：</w:t>
            </w:r>
          </w:p>
        </w:tc>
      </w:tr>
      <w:tr w:rsidR="00EF58E4" w:rsidRPr="00EF58E4" w:rsidTr="00EF58E4">
        <w:trPr>
          <w:trHeight w:val="976"/>
        </w:trPr>
        <w:tc>
          <w:tcPr>
            <w:tcW w:w="1083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8E4" w:rsidRPr="00EF58E4" w:rsidRDefault="00EF58E4" w:rsidP="00EF58E4">
            <w:pPr>
              <w:widowControl/>
              <w:spacing w:line="460" w:lineRule="atLeast"/>
              <w:jc w:val="left"/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</w:pPr>
            <w:r w:rsidRPr="00EF58E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是否在专题会上</w:t>
            </w:r>
            <w:proofErr w:type="gramStart"/>
            <w:r w:rsidRPr="00EF58E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做经验</w:t>
            </w:r>
            <w:proofErr w:type="gramEnd"/>
            <w:r w:rsidRPr="00EF58E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交流和分享</w:t>
            </w: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EF58E4">
              <w:rPr>
                <w:rFonts w:ascii="Verdana" w:eastAsia="宋体" w:hAnsi="Verdana" w:cs="Arial"/>
                <w:color w:val="000000"/>
                <w:kern w:val="0"/>
                <w:sz w:val="18"/>
                <w:szCs w:val="18"/>
              </w:rPr>
              <w:t>£</w:t>
            </w: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 请有意向的参会代表请于会前两周提供PPT至会务组</w:t>
            </w:r>
            <w:r w:rsidRPr="00EF58E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fldChar w:fldCharType="begin"/>
            </w:r>
            <w:r w:rsidRPr="00EF58E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instrText xml:space="preserve"> HYPERLINK "mailto:%E9%82%AE%E7%AE%B1gxsz01@126.com" \t "_blank" </w:instrText>
            </w:r>
            <w:r w:rsidRPr="00EF58E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fldChar w:fldCharType="separate"/>
            </w:r>
            <w:r w:rsidRPr="00EF58E4">
              <w:rPr>
                <w:rFonts w:ascii="宋体" w:eastAsia="宋体" w:hAnsi="宋体" w:cs="Arial" w:hint="eastAsia"/>
                <w:color w:val="2A586F"/>
                <w:kern w:val="0"/>
                <w:sz w:val="24"/>
                <w:szCs w:val="24"/>
                <w:u w:val="single"/>
              </w:rPr>
              <w:t>邮箱gxsz01@126.com</w:t>
            </w:r>
            <w:r w:rsidRPr="00EF58E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fldChar w:fldCharType="end"/>
            </w:r>
            <w:r w:rsidRPr="00EF58E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，报告时间为15分钟，以便筛选和安排。</w:t>
            </w:r>
          </w:p>
        </w:tc>
      </w:tr>
    </w:tbl>
    <w:p w:rsidR="00EF58E4" w:rsidRPr="00EF58E4" w:rsidRDefault="00EF58E4" w:rsidP="00EF58E4">
      <w:pPr>
        <w:widowControl/>
        <w:shd w:val="clear" w:color="auto" w:fill="FFFFFF"/>
        <w:spacing w:line="4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Cs w:val="21"/>
        </w:rPr>
        <w:t>备注：此表复印有效，请完整填写每项内容，在相应的□画“√”</w:t>
      </w:r>
    </w:p>
    <w:p w:rsidR="00EF58E4" w:rsidRPr="00EF58E4" w:rsidRDefault="00EF58E4" w:rsidP="00EF58E4">
      <w:pPr>
        <w:widowControl/>
        <w:shd w:val="clear" w:color="auto" w:fill="FFFFFF"/>
        <w:spacing w:line="38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2、会议征文（将适时评选优秀论文或编制出版论文集）</w:t>
      </w:r>
    </w:p>
    <w:p w:rsidR="00EF58E4" w:rsidRPr="00EF58E4" w:rsidRDefault="00EF58E4" w:rsidP="00EF58E4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为汇集会议所取得的成果，建立督导和学校内部质量保障工作创新的智库，组织课题研究，追踪前沿信息，相互借鉴和学习，同时也为大家提供一个学术研究和交流的平台，现面向所有协作组成员征集论文。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br/>
        <w:t>  </w:t>
      </w: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论文要求：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主题明确，并结合学校教育教学改革实际情况；观点鲜明，论述有理有据，案例要真实客观，有一定的代表性和创新性。以电子稿形式（Word2007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版</w:t>
      </w:r>
      <w:proofErr w:type="spellStart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docx</w:t>
      </w:r>
      <w:proofErr w:type="spellEnd"/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文档：A4纸张，标题黑体小三号，正文宋体五号，行间距固定值20磅）提交，摘要不超过300字，总字数在3000-6000字为宜；</w:t>
      </w:r>
    </w:p>
    <w:p w:rsidR="00EF58E4" w:rsidRPr="00EF58E4" w:rsidRDefault="00EF58E4" w:rsidP="00EF58E4">
      <w:pPr>
        <w:widowControl/>
        <w:shd w:val="clear" w:color="auto" w:fill="FFFFFF"/>
        <w:wordWrap w:val="0"/>
        <w:spacing w:line="42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原则要求：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坚持社会主义办学方向，坚持立德树人、教书育人，体现新时代、新要求和新思路、新突破；论文征集仅限未公开发表的论文，尊重知识产权，注重学术规范，文责自负。请将论文电子版发送至gxsz01@126.com邮箱。</w:t>
      </w:r>
    </w:p>
    <w:p w:rsidR="00EF58E4" w:rsidRPr="00EF58E4" w:rsidRDefault="00EF58E4" w:rsidP="00EF58E4">
      <w:pPr>
        <w:widowControl/>
        <w:shd w:val="clear" w:color="auto" w:fill="FFFFFF"/>
        <w:wordWrap w:val="0"/>
        <w:spacing w:line="420" w:lineRule="atLeast"/>
        <w:ind w:firstLine="48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</w:t>
      </w:r>
    </w:p>
    <w:p w:rsidR="00EF58E4" w:rsidRPr="00EF58E4" w:rsidRDefault="00EF58E4" w:rsidP="00EF58E4">
      <w:pPr>
        <w:widowControl/>
        <w:shd w:val="clear" w:color="auto" w:fill="FFFFFF"/>
        <w:spacing w:line="50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3、拟邀嘉宾</w:t>
      </w:r>
    </w:p>
    <w:p w:rsidR="00EF58E4" w:rsidRPr="00EF58E4" w:rsidRDefault="00EF58E4" w:rsidP="00EF58E4">
      <w:pPr>
        <w:widowControl/>
        <w:shd w:val="clear" w:color="auto" w:fill="FFFFFF"/>
        <w:spacing w:line="50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1、教育部评估中心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有关领导和专家。</w:t>
      </w:r>
    </w:p>
    <w:p w:rsidR="00EF58E4" w:rsidRPr="00EF58E4" w:rsidRDefault="00EF58E4" w:rsidP="00EF58E4">
      <w:pPr>
        <w:widowControl/>
        <w:shd w:val="clear" w:color="auto" w:fill="FFFFFF"/>
        <w:spacing w:line="50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2、李志宏研究员：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教育部资深评估专家、教育部评估中心原副主任；兼任中国职教学会质量保障与评估专业委员会理事长、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中国工程教育专业认证协会认证结论审议委员会委员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；曾5次获得国家教学成果奖。</w:t>
      </w:r>
    </w:p>
    <w:p w:rsidR="00EF58E4" w:rsidRPr="00EF58E4" w:rsidRDefault="00EF58E4" w:rsidP="00EF58E4">
      <w:pPr>
        <w:widowControl/>
        <w:shd w:val="clear" w:color="auto" w:fill="FFFFFF"/>
        <w:spacing w:line="50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3、</w:t>
      </w: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李亚东研究员：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教育部资深评估专家、同济大学质量管理办公室主任；教育部评估中心原综合处处长；中国职教学会质量保障研究会常务副会长兼秘书长；上海教育评估协会副会长。</w:t>
      </w:r>
    </w:p>
    <w:p w:rsidR="00EF58E4" w:rsidRPr="00EF58E4" w:rsidRDefault="00EF58E4" w:rsidP="00EF58E4">
      <w:pPr>
        <w:widowControl/>
        <w:shd w:val="clear" w:color="auto" w:fill="FFFFFF"/>
        <w:spacing w:line="50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4、邱均平教授：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杭州电子科技大学资深教授、博士生导师；中国科教评价研究院（杭电) 院长；浙江高等教育研究院（杭电）院长；中国科学评价研究中心（武大) 创始人、首届主任；中国教育质量评价中心（武大）创始人、首届主任。</w:t>
      </w:r>
    </w:p>
    <w:p w:rsidR="00EF58E4" w:rsidRPr="00EF58E4" w:rsidRDefault="00EF58E4" w:rsidP="00EF58E4">
      <w:pPr>
        <w:widowControl/>
        <w:shd w:val="clear" w:color="auto" w:fill="FFFFFF"/>
        <w:spacing w:line="50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shd w:val="clear" w:color="auto" w:fill="FFFFFF"/>
        </w:rPr>
        <w:t>5、董礼主任：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  <w:shd w:val="clear" w:color="auto" w:fill="FFFFFF"/>
        </w:rPr>
        <w:t>教育部评估专家、北京大学教学评估中心主任。</w:t>
      </w:r>
    </w:p>
    <w:p w:rsidR="00EF58E4" w:rsidRPr="00EF58E4" w:rsidRDefault="00EF58E4" w:rsidP="00EF58E4">
      <w:pPr>
        <w:widowControl/>
        <w:shd w:val="clear" w:color="auto" w:fill="FFFFFF"/>
        <w:spacing w:line="50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6、陈刚教授：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清华大学教学督导组组长，原教务部副部长。</w:t>
      </w:r>
    </w:p>
    <w:p w:rsidR="00EF58E4" w:rsidRPr="00EF58E4" w:rsidRDefault="00EF58E4" w:rsidP="00EF58E4">
      <w:pPr>
        <w:widowControl/>
        <w:shd w:val="clear" w:color="auto" w:fill="FFFFFF"/>
        <w:spacing w:line="500" w:lineRule="atLeast"/>
        <w:ind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7、尹冬冬教授：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北京师范大学资深督导、教学督导团团长。</w:t>
      </w:r>
    </w:p>
    <w:p w:rsidR="00EF58E4" w:rsidRPr="00EF58E4" w:rsidRDefault="00EF58E4" w:rsidP="00EF58E4">
      <w:pPr>
        <w:widowControl/>
        <w:shd w:val="clear" w:color="auto" w:fill="FFFFFF"/>
        <w:spacing w:line="460" w:lineRule="atLeast"/>
        <w:ind w:firstLineChars="200" w:firstLine="48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F58E4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8、马陆亭研究员：</w:t>
      </w:r>
      <w:r w:rsidRPr="00EF58E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教育部国家教育发展研究中心副主任。</w:t>
      </w:r>
    </w:p>
    <w:p w:rsidR="00E8276B" w:rsidRDefault="00E8276B"/>
    <w:sectPr w:rsidR="00E82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2"/>
    <w:rsid w:val="000003D1"/>
    <w:rsid w:val="00005041"/>
    <w:rsid w:val="0000671B"/>
    <w:rsid w:val="00014D61"/>
    <w:rsid w:val="00016085"/>
    <w:rsid w:val="00020BC6"/>
    <w:rsid w:val="0002135D"/>
    <w:rsid w:val="00026647"/>
    <w:rsid w:val="00027E05"/>
    <w:rsid w:val="0003453A"/>
    <w:rsid w:val="00042EC6"/>
    <w:rsid w:val="00045442"/>
    <w:rsid w:val="00050F13"/>
    <w:rsid w:val="00053AB4"/>
    <w:rsid w:val="00055359"/>
    <w:rsid w:val="00055BEB"/>
    <w:rsid w:val="000600F4"/>
    <w:rsid w:val="0006149B"/>
    <w:rsid w:val="00063857"/>
    <w:rsid w:val="00064B1D"/>
    <w:rsid w:val="0006593E"/>
    <w:rsid w:val="000733E2"/>
    <w:rsid w:val="00073CD8"/>
    <w:rsid w:val="00073D43"/>
    <w:rsid w:val="00074A30"/>
    <w:rsid w:val="00084BDE"/>
    <w:rsid w:val="0008751E"/>
    <w:rsid w:val="00093728"/>
    <w:rsid w:val="0009439A"/>
    <w:rsid w:val="00096BED"/>
    <w:rsid w:val="000A5DD8"/>
    <w:rsid w:val="000A62D5"/>
    <w:rsid w:val="000B066F"/>
    <w:rsid w:val="000B0D98"/>
    <w:rsid w:val="000B4F43"/>
    <w:rsid w:val="000B53BA"/>
    <w:rsid w:val="000B5C4A"/>
    <w:rsid w:val="000B693C"/>
    <w:rsid w:val="000B7A9F"/>
    <w:rsid w:val="000C6AA6"/>
    <w:rsid w:val="000C7284"/>
    <w:rsid w:val="000D6E64"/>
    <w:rsid w:val="000D7D32"/>
    <w:rsid w:val="000E2B14"/>
    <w:rsid w:val="000E4329"/>
    <w:rsid w:val="000E4921"/>
    <w:rsid w:val="000E49D3"/>
    <w:rsid w:val="000E5CF9"/>
    <w:rsid w:val="001052B5"/>
    <w:rsid w:val="00111BB2"/>
    <w:rsid w:val="0013428E"/>
    <w:rsid w:val="0013594A"/>
    <w:rsid w:val="00141D9F"/>
    <w:rsid w:val="001423C0"/>
    <w:rsid w:val="00142AC0"/>
    <w:rsid w:val="001538E6"/>
    <w:rsid w:val="00156392"/>
    <w:rsid w:val="001611AF"/>
    <w:rsid w:val="00161511"/>
    <w:rsid w:val="00162742"/>
    <w:rsid w:val="0016592D"/>
    <w:rsid w:val="00166B63"/>
    <w:rsid w:val="001726C1"/>
    <w:rsid w:val="00181B59"/>
    <w:rsid w:val="001834AF"/>
    <w:rsid w:val="00185E49"/>
    <w:rsid w:val="0018772B"/>
    <w:rsid w:val="001971FA"/>
    <w:rsid w:val="001A234C"/>
    <w:rsid w:val="001A68AF"/>
    <w:rsid w:val="001A6A38"/>
    <w:rsid w:val="001B559F"/>
    <w:rsid w:val="001C01A6"/>
    <w:rsid w:val="001C7015"/>
    <w:rsid w:val="001D3B0C"/>
    <w:rsid w:val="001D7B1C"/>
    <w:rsid w:val="001E012B"/>
    <w:rsid w:val="001E0FC7"/>
    <w:rsid w:val="001E2C84"/>
    <w:rsid w:val="001E505E"/>
    <w:rsid w:val="001E5975"/>
    <w:rsid w:val="001F0362"/>
    <w:rsid w:val="001F074F"/>
    <w:rsid w:val="00203D03"/>
    <w:rsid w:val="00216335"/>
    <w:rsid w:val="00216634"/>
    <w:rsid w:val="00222943"/>
    <w:rsid w:val="00224934"/>
    <w:rsid w:val="0022707C"/>
    <w:rsid w:val="00227BF2"/>
    <w:rsid w:val="00227FAB"/>
    <w:rsid w:val="00230242"/>
    <w:rsid w:val="00230AA5"/>
    <w:rsid w:val="002361A4"/>
    <w:rsid w:val="002374EE"/>
    <w:rsid w:val="002408E6"/>
    <w:rsid w:val="00244DEF"/>
    <w:rsid w:val="00245D61"/>
    <w:rsid w:val="002476C2"/>
    <w:rsid w:val="00286279"/>
    <w:rsid w:val="00287A2E"/>
    <w:rsid w:val="00287BEF"/>
    <w:rsid w:val="002A1938"/>
    <w:rsid w:val="002A1C05"/>
    <w:rsid w:val="002A33FA"/>
    <w:rsid w:val="002B1EC1"/>
    <w:rsid w:val="002B5B4C"/>
    <w:rsid w:val="002C2324"/>
    <w:rsid w:val="002C66C0"/>
    <w:rsid w:val="002D0F23"/>
    <w:rsid w:val="002D73C8"/>
    <w:rsid w:val="002E0D2C"/>
    <w:rsid w:val="002E6A96"/>
    <w:rsid w:val="002F1280"/>
    <w:rsid w:val="002F1D11"/>
    <w:rsid w:val="002F52D4"/>
    <w:rsid w:val="002F6788"/>
    <w:rsid w:val="00302FE9"/>
    <w:rsid w:val="00306CF9"/>
    <w:rsid w:val="003077D4"/>
    <w:rsid w:val="00310C59"/>
    <w:rsid w:val="00312473"/>
    <w:rsid w:val="00313554"/>
    <w:rsid w:val="00315A0F"/>
    <w:rsid w:val="00320769"/>
    <w:rsid w:val="003226E9"/>
    <w:rsid w:val="00323DD2"/>
    <w:rsid w:val="00323F52"/>
    <w:rsid w:val="00325B18"/>
    <w:rsid w:val="00331D8F"/>
    <w:rsid w:val="0033312B"/>
    <w:rsid w:val="00333B85"/>
    <w:rsid w:val="00334278"/>
    <w:rsid w:val="00337671"/>
    <w:rsid w:val="00346390"/>
    <w:rsid w:val="0035392A"/>
    <w:rsid w:val="00354AE7"/>
    <w:rsid w:val="003568A2"/>
    <w:rsid w:val="00356C68"/>
    <w:rsid w:val="00360162"/>
    <w:rsid w:val="00364E15"/>
    <w:rsid w:val="003808E0"/>
    <w:rsid w:val="0038185C"/>
    <w:rsid w:val="00383791"/>
    <w:rsid w:val="003857AB"/>
    <w:rsid w:val="003861C0"/>
    <w:rsid w:val="00386452"/>
    <w:rsid w:val="003929F1"/>
    <w:rsid w:val="003943B3"/>
    <w:rsid w:val="00395208"/>
    <w:rsid w:val="00397E5C"/>
    <w:rsid w:val="003A009D"/>
    <w:rsid w:val="003A4BAE"/>
    <w:rsid w:val="003B56E4"/>
    <w:rsid w:val="003B58CA"/>
    <w:rsid w:val="003B7D1E"/>
    <w:rsid w:val="003C01F5"/>
    <w:rsid w:val="003C725C"/>
    <w:rsid w:val="003D0CB3"/>
    <w:rsid w:val="003D3E87"/>
    <w:rsid w:val="003D51C5"/>
    <w:rsid w:val="003E036E"/>
    <w:rsid w:val="003E196E"/>
    <w:rsid w:val="003E37A6"/>
    <w:rsid w:val="00405FAD"/>
    <w:rsid w:val="004115CE"/>
    <w:rsid w:val="00411B98"/>
    <w:rsid w:val="00417A24"/>
    <w:rsid w:val="0042249E"/>
    <w:rsid w:val="004242D7"/>
    <w:rsid w:val="00426E21"/>
    <w:rsid w:val="00430D90"/>
    <w:rsid w:val="004311B8"/>
    <w:rsid w:val="00440101"/>
    <w:rsid w:val="0044367C"/>
    <w:rsid w:val="004445BB"/>
    <w:rsid w:val="00447EB1"/>
    <w:rsid w:val="00451E46"/>
    <w:rsid w:val="00453E9D"/>
    <w:rsid w:val="004543AA"/>
    <w:rsid w:val="0045503F"/>
    <w:rsid w:val="00462DBB"/>
    <w:rsid w:val="0046793A"/>
    <w:rsid w:val="00470309"/>
    <w:rsid w:val="00476C42"/>
    <w:rsid w:val="004804EB"/>
    <w:rsid w:val="00483AA8"/>
    <w:rsid w:val="00486BA2"/>
    <w:rsid w:val="004877DE"/>
    <w:rsid w:val="00497A38"/>
    <w:rsid w:val="004A7389"/>
    <w:rsid w:val="004B0AA2"/>
    <w:rsid w:val="004B7D08"/>
    <w:rsid w:val="004C0B28"/>
    <w:rsid w:val="004C1789"/>
    <w:rsid w:val="004D0224"/>
    <w:rsid w:val="004D3AD7"/>
    <w:rsid w:val="004D4448"/>
    <w:rsid w:val="004D55F6"/>
    <w:rsid w:val="004D7F6A"/>
    <w:rsid w:val="004E183D"/>
    <w:rsid w:val="004E5D81"/>
    <w:rsid w:val="004F0C08"/>
    <w:rsid w:val="004F38D8"/>
    <w:rsid w:val="004F6543"/>
    <w:rsid w:val="00501947"/>
    <w:rsid w:val="00502D0B"/>
    <w:rsid w:val="005045DE"/>
    <w:rsid w:val="00507904"/>
    <w:rsid w:val="00516D7C"/>
    <w:rsid w:val="0052305F"/>
    <w:rsid w:val="00526E8D"/>
    <w:rsid w:val="00530DBA"/>
    <w:rsid w:val="00531948"/>
    <w:rsid w:val="005341C9"/>
    <w:rsid w:val="00534E45"/>
    <w:rsid w:val="00540766"/>
    <w:rsid w:val="00541F07"/>
    <w:rsid w:val="00542E04"/>
    <w:rsid w:val="00543326"/>
    <w:rsid w:val="00550F4A"/>
    <w:rsid w:val="00561FBE"/>
    <w:rsid w:val="0057265A"/>
    <w:rsid w:val="005726E8"/>
    <w:rsid w:val="0057671E"/>
    <w:rsid w:val="00580B4F"/>
    <w:rsid w:val="0058483A"/>
    <w:rsid w:val="00584B3F"/>
    <w:rsid w:val="00590818"/>
    <w:rsid w:val="00597061"/>
    <w:rsid w:val="005A2BC0"/>
    <w:rsid w:val="005C07DF"/>
    <w:rsid w:val="005C32FA"/>
    <w:rsid w:val="005C6240"/>
    <w:rsid w:val="005D21DF"/>
    <w:rsid w:val="005E34AB"/>
    <w:rsid w:val="005E79ED"/>
    <w:rsid w:val="005F07E9"/>
    <w:rsid w:val="005F60F2"/>
    <w:rsid w:val="006002FB"/>
    <w:rsid w:val="006004BF"/>
    <w:rsid w:val="0060386B"/>
    <w:rsid w:val="00605206"/>
    <w:rsid w:val="0061159D"/>
    <w:rsid w:val="0061172C"/>
    <w:rsid w:val="00621E73"/>
    <w:rsid w:val="00622BCF"/>
    <w:rsid w:val="0062331A"/>
    <w:rsid w:val="00632FE8"/>
    <w:rsid w:val="0064231F"/>
    <w:rsid w:val="0065152D"/>
    <w:rsid w:val="00653B41"/>
    <w:rsid w:val="006602B6"/>
    <w:rsid w:val="006617C6"/>
    <w:rsid w:val="00666414"/>
    <w:rsid w:val="0066642F"/>
    <w:rsid w:val="00671250"/>
    <w:rsid w:val="0068037C"/>
    <w:rsid w:val="006807CC"/>
    <w:rsid w:val="00686BD1"/>
    <w:rsid w:val="00686D4F"/>
    <w:rsid w:val="00690253"/>
    <w:rsid w:val="0069559F"/>
    <w:rsid w:val="00695DE0"/>
    <w:rsid w:val="00696A15"/>
    <w:rsid w:val="00696C79"/>
    <w:rsid w:val="00696F50"/>
    <w:rsid w:val="00697063"/>
    <w:rsid w:val="006A346A"/>
    <w:rsid w:val="006A40CF"/>
    <w:rsid w:val="006A4CFD"/>
    <w:rsid w:val="006A70AF"/>
    <w:rsid w:val="006B1757"/>
    <w:rsid w:val="006B37E3"/>
    <w:rsid w:val="006B5A86"/>
    <w:rsid w:val="006C0C4B"/>
    <w:rsid w:val="006C2571"/>
    <w:rsid w:val="006C2E8E"/>
    <w:rsid w:val="006C3A2E"/>
    <w:rsid w:val="006C4AC3"/>
    <w:rsid w:val="006C659D"/>
    <w:rsid w:val="006D1C14"/>
    <w:rsid w:val="006D213A"/>
    <w:rsid w:val="006D6291"/>
    <w:rsid w:val="006E0C12"/>
    <w:rsid w:val="006E0EBB"/>
    <w:rsid w:val="006E3455"/>
    <w:rsid w:val="006E4BF0"/>
    <w:rsid w:val="006E7316"/>
    <w:rsid w:val="006F2556"/>
    <w:rsid w:val="006F506F"/>
    <w:rsid w:val="00702917"/>
    <w:rsid w:val="007077CD"/>
    <w:rsid w:val="007161B7"/>
    <w:rsid w:val="0071784E"/>
    <w:rsid w:val="00717CD7"/>
    <w:rsid w:val="007338D8"/>
    <w:rsid w:val="007362C4"/>
    <w:rsid w:val="00736510"/>
    <w:rsid w:val="0074587E"/>
    <w:rsid w:val="00747019"/>
    <w:rsid w:val="00747657"/>
    <w:rsid w:val="00751E11"/>
    <w:rsid w:val="00752A43"/>
    <w:rsid w:val="007569F1"/>
    <w:rsid w:val="00757561"/>
    <w:rsid w:val="00765A29"/>
    <w:rsid w:val="0077004D"/>
    <w:rsid w:val="007700FB"/>
    <w:rsid w:val="00772A99"/>
    <w:rsid w:val="00791C1D"/>
    <w:rsid w:val="007A3C32"/>
    <w:rsid w:val="007A529D"/>
    <w:rsid w:val="007B17DF"/>
    <w:rsid w:val="007B42F3"/>
    <w:rsid w:val="007B6002"/>
    <w:rsid w:val="007D6757"/>
    <w:rsid w:val="007F04A5"/>
    <w:rsid w:val="007F09A9"/>
    <w:rsid w:val="007F3667"/>
    <w:rsid w:val="007F4693"/>
    <w:rsid w:val="007F7051"/>
    <w:rsid w:val="007F7DC9"/>
    <w:rsid w:val="0080374F"/>
    <w:rsid w:val="0080784D"/>
    <w:rsid w:val="00807EE4"/>
    <w:rsid w:val="008172D3"/>
    <w:rsid w:val="00827B44"/>
    <w:rsid w:val="00830CA7"/>
    <w:rsid w:val="00831720"/>
    <w:rsid w:val="00833F55"/>
    <w:rsid w:val="0083636A"/>
    <w:rsid w:val="00836F77"/>
    <w:rsid w:val="00837768"/>
    <w:rsid w:val="00844D6F"/>
    <w:rsid w:val="008475C3"/>
    <w:rsid w:val="00847EF9"/>
    <w:rsid w:val="008612D1"/>
    <w:rsid w:val="00872781"/>
    <w:rsid w:val="0087661F"/>
    <w:rsid w:val="00877771"/>
    <w:rsid w:val="008777BC"/>
    <w:rsid w:val="008840D4"/>
    <w:rsid w:val="008843C2"/>
    <w:rsid w:val="00894A2B"/>
    <w:rsid w:val="00895D69"/>
    <w:rsid w:val="008A3ED4"/>
    <w:rsid w:val="008A771B"/>
    <w:rsid w:val="008B09F4"/>
    <w:rsid w:val="008B0EA5"/>
    <w:rsid w:val="008B2CE7"/>
    <w:rsid w:val="008B4391"/>
    <w:rsid w:val="008B48CC"/>
    <w:rsid w:val="008C04D0"/>
    <w:rsid w:val="008D01ED"/>
    <w:rsid w:val="008D2F7B"/>
    <w:rsid w:val="008D774F"/>
    <w:rsid w:val="008E0CB6"/>
    <w:rsid w:val="008E1A76"/>
    <w:rsid w:val="008E680B"/>
    <w:rsid w:val="008E7959"/>
    <w:rsid w:val="008F046E"/>
    <w:rsid w:val="008F41C1"/>
    <w:rsid w:val="008F4BAE"/>
    <w:rsid w:val="008F7275"/>
    <w:rsid w:val="00900C2D"/>
    <w:rsid w:val="009049BD"/>
    <w:rsid w:val="009076B4"/>
    <w:rsid w:val="00910AC6"/>
    <w:rsid w:val="00921ECA"/>
    <w:rsid w:val="00923E91"/>
    <w:rsid w:val="00931ABC"/>
    <w:rsid w:val="00941B82"/>
    <w:rsid w:val="00947D2A"/>
    <w:rsid w:val="009504B7"/>
    <w:rsid w:val="00955FAF"/>
    <w:rsid w:val="00960778"/>
    <w:rsid w:val="00960B19"/>
    <w:rsid w:val="00961BEC"/>
    <w:rsid w:val="009667D4"/>
    <w:rsid w:val="009667F3"/>
    <w:rsid w:val="009701B6"/>
    <w:rsid w:val="00970408"/>
    <w:rsid w:val="00972BB3"/>
    <w:rsid w:val="00974388"/>
    <w:rsid w:val="00975160"/>
    <w:rsid w:val="00980EB5"/>
    <w:rsid w:val="00982E03"/>
    <w:rsid w:val="00995BD8"/>
    <w:rsid w:val="009A2686"/>
    <w:rsid w:val="009A5557"/>
    <w:rsid w:val="009B00C4"/>
    <w:rsid w:val="009B384B"/>
    <w:rsid w:val="009B62F9"/>
    <w:rsid w:val="009B6511"/>
    <w:rsid w:val="009C1C31"/>
    <w:rsid w:val="009C74FD"/>
    <w:rsid w:val="009D4C30"/>
    <w:rsid w:val="009D7A0F"/>
    <w:rsid w:val="009E0261"/>
    <w:rsid w:val="00A0187E"/>
    <w:rsid w:val="00A018AD"/>
    <w:rsid w:val="00A10C95"/>
    <w:rsid w:val="00A11F66"/>
    <w:rsid w:val="00A14BC5"/>
    <w:rsid w:val="00A17EE6"/>
    <w:rsid w:val="00A20ECE"/>
    <w:rsid w:val="00A2784A"/>
    <w:rsid w:val="00A45C93"/>
    <w:rsid w:val="00A45FE7"/>
    <w:rsid w:val="00A504BE"/>
    <w:rsid w:val="00A52787"/>
    <w:rsid w:val="00A56185"/>
    <w:rsid w:val="00A62AA5"/>
    <w:rsid w:val="00A637EA"/>
    <w:rsid w:val="00A7050A"/>
    <w:rsid w:val="00A765EB"/>
    <w:rsid w:val="00A77063"/>
    <w:rsid w:val="00A87114"/>
    <w:rsid w:val="00A90762"/>
    <w:rsid w:val="00A90AD9"/>
    <w:rsid w:val="00A9219E"/>
    <w:rsid w:val="00AB032F"/>
    <w:rsid w:val="00AB1776"/>
    <w:rsid w:val="00AB4C1A"/>
    <w:rsid w:val="00AC09DA"/>
    <w:rsid w:val="00AD15F4"/>
    <w:rsid w:val="00AD1848"/>
    <w:rsid w:val="00AE0313"/>
    <w:rsid w:val="00AE46A8"/>
    <w:rsid w:val="00AF013C"/>
    <w:rsid w:val="00AF0252"/>
    <w:rsid w:val="00AF4DD1"/>
    <w:rsid w:val="00AF526E"/>
    <w:rsid w:val="00AF58C5"/>
    <w:rsid w:val="00AF7AEF"/>
    <w:rsid w:val="00B04B23"/>
    <w:rsid w:val="00B0517D"/>
    <w:rsid w:val="00B0541C"/>
    <w:rsid w:val="00B056CE"/>
    <w:rsid w:val="00B05AA1"/>
    <w:rsid w:val="00B12203"/>
    <w:rsid w:val="00B14ED0"/>
    <w:rsid w:val="00B21773"/>
    <w:rsid w:val="00B35965"/>
    <w:rsid w:val="00B35A53"/>
    <w:rsid w:val="00B37968"/>
    <w:rsid w:val="00B40115"/>
    <w:rsid w:val="00B426D6"/>
    <w:rsid w:val="00B43551"/>
    <w:rsid w:val="00B43C06"/>
    <w:rsid w:val="00B50ACE"/>
    <w:rsid w:val="00B54D47"/>
    <w:rsid w:val="00B67E0B"/>
    <w:rsid w:val="00B71F76"/>
    <w:rsid w:val="00B7315F"/>
    <w:rsid w:val="00B837D5"/>
    <w:rsid w:val="00B83F2D"/>
    <w:rsid w:val="00B84E5C"/>
    <w:rsid w:val="00B87215"/>
    <w:rsid w:val="00B90906"/>
    <w:rsid w:val="00B91243"/>
    <w:rsid w:val="00B967E8"/>
    <w:rsid w:val="00B96FD3"/>
    <w:rsid w:val="00BA180D"/>
    <w:rsid w:val="00BA66F3"/>
    <w:rsid w:val="00BA70DF"/>
    <w:rsid w:val="00BB1089"/>
    <w:rsid w:val="00BB2F4E"/>
    <w:rsid w:val="00BB4C23"/>
    <w:rsid w:val="00BB7FCA"/>
    <w:rsid w:val="00BD1E67"/>
    <w:rsid w:val="00BD56EA"/>
    <w:rsid w:val="00BE1263"/>
    <w:rsid w:val="00BE1905"/>
    <w:rsid w:val="00BE77ED"/>
    <w:rsid w:val="00BF0167"/>
    <w:rsid w:val="00BF256E"/>
    <w:rsid w:val="00BF7FA1"/>
    <w:rsid w:val="00C0074A"/>
    <w:rsid w:val="00C029E9"/>
    <w:rsid w:val="00C02C96"/>
    <w:rsid w:val="00C060DA"/>
    <w:rsid w:val="00C111AA"/>
    <w:rsid w:val="00C14AF9"/>
    <w:rsid w:val="00C262C5"/>
    <w:rsid w:val="00C31F36"/>
    <w:rsid w:val="00C32FF4"/>
    <w:rsid w:val="00C35058"/>
    <w:rsid w:val="00C43EA5"/>
    <w:rsid w:val="00C44310"/>
    <w:rsid w:val="00C64DF2"/>
    <w:rsid w:val="00C64FFF"/>
    <w:rsid w:val="00C669D7"/>
    <w:rsid w:val="00C70A3C"/>
    <w:rsid w:val="00C73D31"/>
    <w:rsid w:val="00C821CE"/>
    <w:rsid w:val="00C911DE"/>
    <w:rsid w:val="00C91A24"/>
    <w:rsid w:val="00C92ECE"/>
    <w:rsid w:val="00C92FB9"/>
    <w:rsid w:val="00CA1083"/>
    <w:rsid w:val="00CA10D1"/>
    <w:rsid w:val="00CB6D0C"/>
    <w:rsid w:val="00CB735E"/>
    <w:rsid w:val="00CC0FBA"/>
    <w:rsid w:val="00CC313A"/>
    <w:rsid w:val="00CC3834"/>
    <w:rsid w:val="00CC7539"/>
    <w:rsid w:val="00CC7D07"/>
    <w:rsid w:val="00CD7233"/>
    <w:rsid w:val="00CE2DB8"/>
    <w:rsid w:val="00CF6E4D"/>
    <w:rsid w:val="00CF7DDE"/>
    <w:rsid w:val="00D03AB3"/>
    <w:rsid w:val="00D040BA"/>
    <w:rsid w:val="00D07213"/>
    <w:rsid w:val="00D13561"/>
    <w:rsid w:val="00D15CE9"/>
    <w:rsid w:val="00D1750C"/>
    <w:rsid w:val="00D20DA2"/>
    <w:rsid w:val="00D239E1"/>
    <w:rsid w:val="00D27507"/>
    <w:rsid w:val="00D30A65"/>
    <w:rsid w:val="00D331BD"/>
    <w:rsid w:val="00D402A6"/>
    <w:rsid w:val="00D41507"/>
    <w:rsid w:val="00D47F13"/>
    <w:rsid w:val="00D500A7"/>
    <w:rsid w:val="00D50F80"/>
    <w:rsid w:val="00D5266F"/>
    <w:rsid w:val="00D53DD1"/>
    <w:rsid w:val="00D66738"/>
    <w:rsid w:val="00D82EDE"/>
    <w:rsid w:val="00D83E94"/>
    <w:rsid w:val="00D85C09"/>
    <w:rsid w:val="00D95AA4"/>
    <w:rsid w:val="00DB0BDB"/>
    <w:rsid w:val="00DB1667"/>
    <w:rsid w:val="00DB28E6"/>
    <w:rsid w:val="00DB2F77"/>
    <w:rsid w:val="00DB35B9"/>
    <w:rsid w:val="00DB742C"/>
    <w:rsid w:val="00DC4FF4"/>
    <w:rsid w:val="00DC680C"/>
    <w:rsid w:val="00DD1954"/>
    <w:rsid w:val="00DD2D7A"/>
    <w:rsid w:val="00DD6998"/>
    <w:rsid w:val="00DE4EE9"/>
    <w:rsid w:val="00DE7795"/>
    <w:rsid w:val="00DF47F1"/>
    <w:rsid w:val="00E00032"/>
    <w:rsid w:val="00E01650"/>
    <w:rsid w:val="00E04F37"/>
    <w:rsid w:val="00E05A7D"/>
    <w:rsid w:val="00E075F6"/>
    <w:rsid w:val="00E11B13"/>
    <w:rsid w:val="00E1604D"/>
    <w:rsid w:val="00E20764"/>
    <w:rsid w:val="00E214E9"/>
    <w:rsid w:val="00E24334"/>
    <w:rsid w:val="00E253D0"/>
    <w:rsid w:val="00E3034F"/>
    <w:rsid w:val="00E35AE8"/>
    <w:rsid w:val="00E3766A"/>
    <w:rsid w:val="00E37BD9"/>
    <w:rsid w:val="00E40BDE"/>
    <w:rsid w:val="00E41415"/>
    <w:rsid w:val="00E470DB"/>
    <w:rsid w:val="00E501F8"/>
    <w:rsid w:val="00E63B0C"/>
    <w:rsid w:val="00E63C3B"/>
    <w:rsid w:val="00E66574"/>
    <w:rsid w:val="00E66DE5"/>
    <w:rsid w:val="00E71F39"/>
    <w:rsid w:val="00E803C4"/>
    <w:rsid w:val="00E8276B"/>
    <w:rsid w:val="00E91676"/>
    <w:rsid w:val="00E92FA3"/>
    <w:rsid w:val="00E937B0"/>
    <w:rsid w:val="00E96E81"/>
    <w:rsid w:val="00EB592A"/>
    <w:rsid w:val="00EC1D22"/>
    <w:rsid w:val="00ED312E"/>
    <w:rsid w:val="00EE4F25"/>
    <w:rsid w:val="00EF0EC0"/>
    <w:rsid w:val="00EF58E4"/>
    <w:rsid w:val="00F02F14"/>
    <w:rsid w:val="00F0361A"/>
    <w:rsid w:val="00F06688"/>
    <w:rsid w:val="00F15EEF"/>
    <w:rsid w:val="00F214A9"/>
    <w:rsid w:val="00F36CCE"/>
    <w:rsid w:val="00F468A8"/>
    <w:rsid w:val="00F51BCF"/>
    <w:rsid w:val="00F551BD"/>
    <w:rsid w:val="00F56ED7"/>
    <w:rsid w:val="00F61017"/>
    <w:rsid w:val="00F626BC"/>
    <w:rsid w:val="00F62E99"/>
    <w:rsid w:val="00F665B2"/>
    <w:rsid w:val="00F70D53"/>
    <w:rsid w:val="00F72D63"/>
    <w:rsid w:val="00F731D9"/>
    <w:rsid w:val="00F77BD2"/>
    <w:rsid w:val="00F853E1"/>
    <w:rsid w:val="00F92493"/>
    <w:rsid w:val="00FA0A85"/>
    <w:rsid w:val="00FA38F6"/>
    <w:rsid w:val="00FC16D8"/>
    <w:rsid w:val="00FC1C2B"/>
    <w:rsid w:val="00FC43C2"/>
    <w:rsid w:val="00FC5FD6"/>
    <w:rsid w:val="00FC6D9D"/>
    <w:rsid w:val="00FD1264"/>
    <w:rsid w:val="00FD73E5"/>
    <w:rsid w:val="00FE731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wjx.top/jq/40589372.aspx" TargetMode="External"/><Relationship Id="rId5" Type="http://schemas.openxmlformats.org/officeDocument/2006/relationships/hyperlink" Target="http://www.flriedu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戴波</dc:creator>
  <cp:keywords/>
  <dc:description/>
  <cp:lastModifiedBy>戴波</cp:lastModifiedBy>
  <cp:revision>4</cp:revision>
  <dcterms:created xsi:type="dcterms:W3CDTF">2019-06-18T00:31:00Z</dcterms:created>
  <dcterms:modified xsi:type="dcterms:W3CDTF">2019-06-18T00:33:00Z</dcterms:modified>
</cp:coreProperties>
</file>