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中国国际“互联网+”大学生创新创业大赛北京市赛平台参赛者使用手册</w:t>
      </w:r>
    </w:p>
    <w:p>
      <w:pPr>
        <w:pStyle w:val="2"/>
        <w:spacing w:before="0" w:after="0" w:line="560" w:lineRule="exact"/>
      </w:pPr>
      <w:bookmarkStart w:id="0" w:name="_GoBack"/>
      <w:bookmarkEnd w:id="0"/>
    </w:p>
    <w:p>
      <w:pPr>
        <w:pStyle w:val="2"/>
        <w:spacing w:before="0" w:after="0" w:line="240" w:lineRule="atLeast"/>
        <w:ind w:firstLine="413" w:firstLineChars="147"/>
      </w:pPr>
      <w:r>
        <w:rPr>
          <w:rFonts w:hint="eastAsia"/>
        </w:rPr>
        <w:t>一、注册</w:t>
      </w:r>
    </w:p>
    <w:p>
      <w:pPr>
        <w:spacing w:line="240" w:lineRule="atLeast"/>
        <w:ind w:firstLine="420"/>
        <w:rPr>
          <w:rFonts w:ascii="宋体" w:hAnsi="宋体"/>
          <w:szCs w:val="24"/>
        </w:rPr>
      </w:pPr>
      <w:r>
        <w:rPr>
          <w:rFonts w:hint="eastAsia"/>
        </w:rPr>
        <w:t>进入网站主页（</w:t>
      </w:r>
      <w:r>
        <w:fldChar w:fldCharType="begin"/>
      </w:r>
      <w:r>
        <w:instrText xml:space="preserve"> HYPERLINK "https://bjhlwj.bupt.edu.cn/" </w:instrText>
      </w:r>
      <w:r>
        <w:fldChar w:fldCharType="separate"/>
      </w:r>
      <w:r>
        <w:rPr>
          <w:rStyle w:val="10"/>
        </w:rPr>
        <w:t>https://bjhlwj.bupt.edu.cn/</w:t>
      </w:r>
      <w:r>
        <w:rPr>
          <w:rStyle w:val="10"/>
        </w:rPr>
        <w:fldChar w:fldCharType="end"/>
      </w:r>
      <w:r>
        <w:rPr>
          <w:rFonts w:hint="eastAsia"/>
        </w:rPr>
        <w:t>）后，点击注册按钮，选择“参赛者”选项</w:t>
      </w:r>
      <w:r>
        <w:rPr>
          <w:rFonts w:hint="eastAsia" w:ascii="宋体" w:hAnsi="宋体"/>
          <w:szCs w:val="24"/>
        </w:rPr>
        <w:t>。参赛项目团队</w:t>
      </w:r>
      <w:r>
        <w:rPr>
          <w:rFonts w:ascii="宋体" w:hAnsi="宋体"/>
          <w:szCs w:val="24"/>
        </w:rPr>
        <w:t>内的每一位成员都需要注册</w:t>
      </w:r>
      <w:r>
        <w:rPr>
          <w:rFonts w:hint="eastAsia" w:ascii="宋体" w:hAnsi="宋体"/>
          <w:szCs w:val="24"/>
        </w:rPr>
        <w:t>账号</w:t>
      </w:r>
      <w:r>
        <w:rPr>
          <w:rFonts w:ascii="宋体" w:hAnsi="宋体"/>
          <w:szCs w:val="24"/>
        </w:rPr>
        <w:t>。</w:t>
      </w:r>
    </w:p>
    <w:p>
      <w:pPr>
        <w:spacing w:line="240" w:lineRule="atLeast"/>
        <w:ind w:left="420"/>
        <w:jc w:val="center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drawing>
          <wp:inline distT="0" distB="0" distL="0" distR="0">
            <wp:extent cx="3191510" cy="3062605"/>
            <wp:effectExtent l="1905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  <w:rPr>
          <w:sz w:val="20"/>
        </w:rPr>
      </w:pPr>
      <w:r>
        <w:rPr>
          <w:rFonts w:hint="eastAsia"/>
          <w:sz w:val="20"/>
        </w:rPr>
        <w:t>图1</w:t>
      </w:r>
      <w:r>
        <w:rPr>
          <w:sz w:val="20"/>
        </w:rPr>
        <w:t xml:space="preserve"> </w:t>
      </w:r>
      <w:r>
        <w:rPr>
          <w:rFonts w:hint="eastAsia"/>
          <w:sz w:val="20"/>
        </w:rPr>
        <w:t>注册页面-基本信息</w:t>
      </w:r>
    </w:p>
    <w:p>
      <w:pPr>
        <w:spacing w:line="240" w:lineRule="atLeast"/>
        <w:ind w:firstLine="420"/>
        <w:jc w:val="left"/>
      </w:pPr>
      <w:r>
        <w:rPr>
          <w:rFonts w:hint="eastAsia"/>
        </w:rPr>
        <w:t>在注册页面输入相关信息（注：若输入手机号或身份证号后出现已被注册的提示，请核实手机号或身份证号无误后联系网站管理员）。</w:t>
      </w:r>
    </w:p>
    <w:p>
      <w:pPr>
        <w:spacing w:line="240" w:lineRule="atLeast"/>
        <w:ind w:firstLine="420"/>
        <w:jc w:val="center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drawing>
          <wp:inline distT="0" distB="0" distL="0" distR="0">
            <wp:extent cx="3166110" cy="2338070"/>
            <wp:effectExtent l="1905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图2</w:t>
      </w:r>
      <w:r>
        <w:t xml:space="preserve"> </w:t>
      </w:r>
      <w:r>
        <w:rPr>
          <w:rFonts w:hint="eastAsia"/>
        </w:rPr>
        <w:t>注册页面-手机号验证</w:t>
      </w:r>
    </w:p>
    <w:p>
      <w:pPr>
        <w:spacing w:line="240" w:lineRule="atLeast"/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输入手机号后点击</w:t>
      </w:r>
      <w:r>
        <w:rPr>
          <w:rFonts w:ascii="宋体" w:hAnsi="宋体"/>
          <w:szCs w:val="24"/>
        </w:rPr>
        <w:t>“</w:t>
      </w:r>
      <w:r>
        <w:rPr>
          <w:rFonts w:hint="eastAsia" w:ascii="宋体" w:hAnsi="宋体"/>
          <w:szCs w:val="24"/>
        </w:rPr>
        <w:t>获取验证码”，查看短信中的验证码，点击“提交”，完成注册。</w:t>
      </w:r>
    </w:p>
    <w:p>
      <w:pPr>
        <w:pStyle w:val="2"/>
        <w:spacing w:before="0" w:after="0" w:line="240" w:lineRule="atLeast"/>
        <w:ind w:firstLine="413" w:firstLineChars="147"/>
      </w:pPr>
      <w:r>
        <w:rPr>
          <w:rFonts w:hint="eastAsia"/>
        </w:rPr>
        <w:t>二、登录</w:t>
      </w:r>
    </w:p>
    <w:p>
      <w:pPr>
        <w:spacing w:line="240" w:lineRule="atLeast"/>
        <w:ind w:firstLine="42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输入账号、密码、验证码、选择“我是参赛者”，点击“登录”。注：若提示验证码过期可单击验证码图片，刷新验证码。也可采用手机短信登录。</w:t>
      </w:r>
    </w:p>
    <w:p>
      <w:pPr>
        <w:spacing w:line="240" w:lineRule="atLeast"/>
        <w:ind w:firstLine="420"/>
        <w:jc w:val="center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drawing>
          <wp:inline distT="0" distB="0" distL="0" distR="0">
            <wp:extent cx="2303145" cy="2639695"/>
            <wp:effectExtent l="19050" t="0" r="1905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4"/>
        </w:rPr>
        <w:drawing>
          <wp:inline distT="0" distB="0" distL="0" distR="0">
            <wp:extent cx="2286000" cy="2605405"/>
            <wp:effectExtent l="19050" t="0" r="0" b="0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图3</w:t>
      </w:r>
      <w:r>
        <w:t xml:space="preserve"> </w:t>
      </w:r>
      <w:r>
        <w:rPr>
          <w:rFonts w:hint="eastAsia"/>
        </w:rPr>
        <w:t>参赛者登录</w:t>
      </w:r>
    </w:p>
    <w:p>
      <w:pPr>
        <w:pStyle w:val="2"/>
        <w:spacing w:before="0" w:after="0" w:line="240" w:lineRule="atLeast"/>
        <w:ind w:firstLine="413" w:firstLineChars="147"/>
      </w:pPr>
      <w:r>
        <w:rPr>
          <w:rFonts w:hint="eastAsia"/>
        </w:rPr>
        <w:t xml:space="preserve">三、创建与管理项目 </w:t>
      </w:r>
    </w:p>
    <w:p>
      <w:pPr>
        <w:spacing w:line="240" w:lineRule="atLeast"/>
      </w:pPr>
      <w:r>
        <w:tab/>
      </w:r>
      <w:r>
        <w:rPr>
          <w:rFonts w:hint="eastAsia"/>
        </w:rPr>
        <w:t>由</w:t>
      </w:r>
      <w:r>
        <w:t>项目负责人创建项目，创建完成后邀请</w:t>
      </w:r>
      <w:r>
        <w:rPr>
          <w:rFonts w:hint="eastAsia"/>
          <w:color w:val="FF0000"/>
        </w:rPr>
        <w:t>所有</w:t>
      </w:r>
      <w:r>
        <w:t>队员加入。</w:t>
      </w:r>
      <w:r>
        <w:rPr>
          <w:rFonts w:hint="eastAsia"/>
          <w:color w:val="FF0000"/>
        </w:rPr>
        <w:t>最终市赛</w:t>
      </w:r>
      <w:r>
        <w:rPr>
          <w:color w:val="FF0000"/>
        </w:rPr>
        <w:t>获奖</w:t>
      </w:r>
      <w:r>
        <w:rPr>
          <w:rFonts w:hint="eastAsia"/>
          <w:color w:val="FF0000"/>
        </w:rPr>
        <w:t>项目信息以</w:t>
      </w:r>
      <w:r>
        <w:rPr>
          <w:color w:val="FF0000"/>
        </w:rPr>
        <w:t>本网站</w:t>
      </w:r>
      <w:r>
        <w:rPr>
          <w:rFonts w:hint="eastAsia"/>
          <w:color w:val="FF0000"/>
        </w:rPr>
        <w:t>内</w:t>
      </w:r>
      <w:r>
        <w:rPr>
          <w:color w:val="FF0000"/>
        </w:rPr>
        <w:t>数据为准</w:t>
      </w:r>
      <w:r>
        <w:t>，因此要保证</w:t>
      </w:r>
      <w:r>
        <w:rPr>
          <w:rFonts w:hint="eastAsia"/>
        </w:rPr>
        <w:t>项目</w:t>
      </w:r>
      <w:r>
        <w:t>信息和团队成员</w:t>
      </w:r>
      <w:r>
        <w:rPr>
          <w:rFonts w:hint="eastAsia"/>
        </w:rPr>
        <w:t>的</w:t>
      </w:r>
      <w:r>
        <w:t>完整性和准</w:t>
      </w:r>
      <w:r>
        <w:rPr>
          <w:rFonts w:hint="eastAsia"/>
        </w:rPr>
        <w:t>确性</w:t>
      </w:r>
      <w:r>
        <w:t>。</w:t>
      </w:r>
    </w:p>
    <w:p>
      <w:pPr>
        <w:spacing w:line="240" w:lineRule="atLeast"/>
        <w:ind w:firstLine="420"/>
      </w:pPr>
      <w:r>
        <w:rPr>
          <w:rFonts w:hint="eastAsia"/>
        </w:rPr>
        <w:t>项目负责人</w:t>
      </w:r>
      <w:r>
        <w:t>创建项目的流程如下：</w:t>
      </w:r>
    </w:p>
    <w:p>
      <w:pPr>
        <w:spacing w:line="240" w:lineRule="atLeast"/>
        <w:ind w:firstLine="420"/>
      </w:pPr>
      <w:r>
        <w:rPr>
          <w:rFonts w:hint="eastAsia"/>
        </w:rPr>
        <w:t>步骤一：选择左侧边栏的“我的项目”，点击“新增项目”。</w:t>
      </w:r>
    </w:p>
    <w:p>
      <w:pPr>
        <w:spacing w:line="240" w:lineRule="atLeast"/>
        <w:rPr>
          <w:rFonts w:ascii="宋体" w:hAnsi="宋体"/>
          <w:b/>
          <w:szCs w:val="24"/>
        </w:rPr>
      </w:pPr>
      <w:r>
        <w:rPr>
          <w:rFonts w:ascii="宋体" w:hAnsi="宋体"/>
          <w:b/>
          <w:szCs w:val="24"/>
        </w:rPr>
        <w:tab/>
      </w:r>
      <w:r>
        <w:rPr>
          <w:rFonts w:ascii="宋体" w:hAnsi="宋体"/>
          <w:b/>
          <w:szCs w:val="24"/>
        </w:rPr>
        <w:drawing>
          <wp:inline distT="0" distB="0" distL="0" distR="0">
            <wp:extent cx="2001520" cy="258762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2716"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Cs w:val="24"/>
        </w:rPr>
        <w:drawing>
          <wp:inline distT="0" distB="0" distL="0" distR="0">
            <wp:extent cx="2976245" cy="948690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图4</w:t>
      </w:r>
      <w:r>
        <w:t xml:space="preserve"> </w:t>
      </w:r>
      <w:r>
        <w:rPr>
          <w:rFonts w:hint="eastAsia"/>
        </w:rPr>
        <w:t>创建项目</w:t>
      </w:r>
    </w:p>
    <w:p>
      <w:pPr>
        <w:spacing w:line="240" w:lineRule="atLeast"/>
      </w:pPr>
      <w:r>
        <w:tab/>
      </w:r>
    </w:p>
    <w:p>
      <w:pPr>
        <w:spacing w:line="240" w:lineRule="atLeast"/>
        <w:ind w:firstLine="420"/>
      </w:pPr>
      <w:r>
        <w:rPr>
          <w:rFonts w:hint="eastAsia"/>
        </w:rPr>
        <w:t>步骤二：选择比赛</w:t>
      </w:r>
    </w:p>
    <w:p>
      <w:pPr>
        <w:spacing w:line="240" w:lineRule="atLeast"/>
        <w:rPr>
          <w:rFonts w:ascii="宋体" w:hAnsi="宋体"/>
          <w:b/>
          <w:szCs w:val="24"/>
        </w:rPr>
      </w:pPr>
      <w:r>
        <w:rPr>
          <w:rFonts w:ascii="宋体" w:hAnsi="宋体"/>
          <w:b/>
          <w:szCs w:val="24"/>
        </w:rPr>
        <w:drawing>
          <wp:inline distT="0" distB="0" distL="0" distR="0">
            <wp:extent cx="5270500" cy="2432685"/>
            <wp:effectExtent l="19050" t="0" r="635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图5</w:t>
      </w:r>
      <w:r>
        <w:t xml:space="preserve"> </w:t>
      </w:r>
      <w:r>
        <w:rPr>
          <w:rFonts w:hint="eastAsia"/>
        </w:rPr>
        <w:t>创建项目-选择比赛</w:t>
      </w:r>
    </w:p>
    <w:p>
      <w:pPr>
        <w:spacing w:line="240" w:lineRule="atLeast"/>
        <w:ind w:firstLine="420"/>
      </w:pPr>
      <w:r>
        <w:rPr>
          <w:rFonts w:hint="eastAsia"/>
        </w:rPr>
        <w:t>步骤三：输入项目基本信息，并上传相关文件</w:t>
      </w:r>
    </w:p>
    <w:p>
      <w:pPr>
        <w:spacing w:line="240" w:lineRule="atLeast"/>
        <w:ind w:firstLine="420"/>
      </w:pPr>
      <w:r>
        <w:rPr>
          <w:rFonts w:hint="eastAsia"/>
        </w:rPr>
        <w:t>（</w:t>
      </w:r>
      <w:r>
        <w:rPr>
          <w:rFonts w:hint="eastAsia"/>
          <w:color w:val="FF0000"/>
        </w:rPr>
        <w:t>注：参赛视频需要MP4中的H.264格式</w:t>
      </w:r>
      <w:r>
        <w:rPr>
          <w:rFonts w:hint="eastAsia"/>
        </w:rPr>
        <w:t>）</w:t>
      </w:r>
    </w:p>
    <w:p>
      <w:pPr>
        <w:spacing w:line="240" w:lineRule="atLeast"/>
        <w:ind w:firstLine="420"/>
        <w:jc w:val="center"/>
        <w:rPr>
          <w:rFonts w:ascii="宋体" w:hAnsi="宋体"/>
          <w:b/>
          <w:szCs w:val="24"/>
        </w:rPr>
      </w:pPr>
      <w:r>
        <w:rPr>
          <w:rFonts w:ascii="宋体" w:hAnsi="宋体"/>
          <w:b/>
          <w:szCs w:val="24"/>
        </w:rPr>
        <w:drawing>
          <wp:inline distT="0" distB="0" distL="0" distR="0">
            <wp:extent cx="3683635" cy="4796155"/>
            <wp:effectExtent l="19050" t="0" r="0" b="0"/>
            <wp:docPr id="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479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图6</w:t>
      </w:r>
      <w:r>
        <w:t xml:space="preserve"> </w:t>
      </w:r>
      <w:r>
        <w:rPr>
          <w:rFonts w:hint="eastAsia"/>
        </w:rPr>
        <w:t>创建项目-项目基本信息</w:t>
      </w:r>
    </w:p>
    <w:p>
      <w:pPr>
        <w:spacing w:line="240" w:lineRule="atLeast"/>
        <w:ind w:firstLine="420"/>
      </w:pPr>
      <w:r>
        <w:rPr>
          <w:rFonts w:hint="eastAsia"/>
        </w:rPr>
        <w:t>步骤四：根据参赛项目的实际发展阶段选择并填写相关信息（注：创意计划阶段、已注册公司运营、已注册社会组织三选一）</w:t>
      </w:r>
    </w:p>
    <w:p>
      <w:pPr>
        <w:spacing w:line="240" w:lineRule="atLeast"/>
        <w:ind w:firstLine="420"/>
        <w:rPr>
          <w:rFonts w:ascii="宋体" w:hAnsi="宋体"/>
          <w:b/>
          <w:szCs w:val="24"/>
        </w:rPr>
      </w:pPr>
      <w:r>
        <w:rPr>
          <w:rFonts w:ascii="宋体" w:hAnsi="宋体"/>
          <w:b/>
          <w:szCs w:val="24"/>
        </w:rPr>
        <w:drawing>
          <wp:inline distT="0" distB="0" distL="0" distR="0">
            <wp:extent cx="5270500" cy="1906270"/>
            <wp:effectExtent l="19050" t="0" r="635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图7</w:t>
      </w:r>
      <w:r>
        <w:t xml:space="preserve"> </w:t>
      </w:r>
      <w:r>
        <w:rPr>
          <w:rFonts w:hint="eastAsia"/>
        </w:rPr>
        <w:t>创建项目-项目认证信息</w:t>
      </w:r>
    </w:p>
    <w:p>
      <w:pPr>
        <w:spacing w:line="240" w:lineRule="atLeast"/>
        <w:ind w:firstLine="420"/>
      </w:pPr>
      <w:r>
        <w:rPr>
          <w:rFonts w:hint="eastAsia"/>
        </w:rPr>
        <w:t>步骤五：添加指导教师和项目专利，若无指导教师或专利、点击右上角红叉删除即可。最后，点击“提交”完成项目创建，提交过程可能需要约5-10秒。</w:t>
      </w:r>
    </w:p>
    <w:p>
      <w:pPr>
        <w:spacing w:line="240" w:lineRule="atLeast"/>
        <w:ind w:firstLine="420"/>
        <w:rPr>
          <w:rFonts w:ascii="宋体" w:hAnsi="宋体"/>
          <w:b/>
          <w:szCs w:val="24"/>
        </w:rPr>
      </w:pPr>
      <w:r>
        <w:rPr>
          <w:rFonts w:ascii="宋体" w:hAnsi="宋体"/>
          <w:b/>
          <w:szCs w:val="24"/>
        </w:rPr>
        <w:drawing>
          <wp:inline distT="0" distB="0" distL="0" distR="0">
            <wp:extent cx="5115560" cy="4088765"/>
            <wp:effectExtent l="19050" t="0" r="889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408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图8</w:t>
      </w:r>
      <w:r>
        <w:t xml:space="preserve"> </w:t>
      </w:r>
      <w:r>
        <w:rPr>
          <w:rFonts w:hint="eastAsia"/>
        </w:rPr>
        <w:t>创建项目-添加指导教师与专利</w:t>
      </w:r>
    </w:p>
    <w:p>
      <w:pPr>
        <w:spacing w:line="240" w:lineRule="atLeast"/>
        <w:ind w:firstLine="420"/>
      </w:pPr>
      <w:r>
        <w:rPr>
          <w:rFonts w:hint="eastAsia"/>
        </w:rPr>
        <w:t>步骤六：创建成功后，返回项目信息页面，最右一列三个按钮分别为：预览、团队信息、删除。点击预览，查看项目资料是否正确，若有误填信息，删除此项目，重新创建即可。点击“团队信息”，查看团队成员。</w:t>
      </w:r>
    </w:p>
    <w:p>
      <w:pPr>
        <w:spacing w:line="240" w:lineRule="atLeast"/>
        <w:ind w:firstLine="420"/>
        <w:rPr>
          <w:rFonts w:ascii="宋体" w:hAnsi="宋体"/>
          <w:b/>
          <w:szCs w:val="24"/>
        </w:rPr>
      </w:pPr>
      <w:r>
        <w:rPr>
          <w:rFonts w:ascii="宋体" w:hAnsi="宋体"/>
          <w:b/>
          <w:szCs w:val="24"/>
        </w:rPr>
        <w:drawing>
          <wp:inline distT="0" distB="0" distL="0" distR="0">
            <wp:extent cx="5270500" cy="983615"/>
            <wp:effectExtent l="1905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图9</w:t>
      </w:r>
      <w:r>
        <w:t xml:space="preserve"> </w:t>
      </w:r>
      <w:r>
        <w:rPr>
          <w:rFonts w:hint="eastAsia"/>
        </w:rPr>
        <w:t>项目信息</w:t>
      </w:r>
    </w:p>
    <w:p>
      <w:pPr>
        <w:spacing w:line="240" w:lineRule="atLeast"/>
        <w:ind w:firstLine="420"/>
        <w:rPr>
          <w:rFonts w:ascii="宋体" w:hAnsi="宋体"/>
          <w:b/>
          <w:szCs w:val="24"/>
        </w:rPr>
      </w:pPr>
      <w:r>
        <w:rPr>
          <w:rFonts w:ascii="宋体" w:hAnsi="宋体"/>
          <w:b/>
          <w:szCs w:val="24"/>
        </w:rPr>
        <w:drawing>
          <wp:inline distT="0" distB="0" distL="0" distR="0">
            <wp:extent cx="5270500" cy="1932305"/>
            <wp:effectExtent l="1905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图10</w:t>
      </w:r>
      <w:r>
        <w:t xml:space="preserve"> </w:t>
      </w:r>
      <w:r>
        <w:rPr>
          <w:rFonts w:hint="eastAsia"/>
        </w:rPr>
        <w:t>团队信息</w:t>
      </w:r>
    </w:p>
    <w:p>
      <w:pPr>
        <w:spacing w:line="240" w:lineRule="atLeast"/>
      </w:pPr>
      <w:r>
        <w:tab/>
      </w:r>
      <w:r>
        <w:rPr>
          <w:rFonts w:hint="eastAsia"/>
        </w:rPr>
        <w:t>步骤七：添加团队成员，在团队信息中生成邀请码。团队成员获取邀请码后点击我的项目-&gt;加入项目，输入验证码。</w:t>
      </w:r>
    </w:p>
    <w:p>
      <w:pPr>
        <w:spacing w:line="240" w:lineRule="atLeast"/>
        <w:rPr>
          <w:color w:val="000000"/>
        </w:rPr>
      </w:pPr>
      <w:r>
        <w:rPr>
          <w:color w:val="000000"/>
        </w:rPr>
        <w:tab/>
      </w:r>
      <w:r>
        <w:rPr>
          <w:rFonts w:hint="eastAsia"/>
          <w:color w:val="000000"/>
        </w:rPr>
        <w:t>步骤八：团队成员贡献度排名，点击并移动团队成员，点击右下角保存完成贡献度排名。</w:t>
      </w:r>
    </w:p>
    <w:p>
      <w:pPr>
        <w:spacing w:line="240" w:lineRule="atLeast"/>
        <w:jc w:val="center"/>
      </w:pPr>
      <w:r>
        <w:drawing>
          <wp:inline distT="0" distB="0" distL="0" distR="0">
            <wp:extent cx="4295775" cy="2458720"/>
            <wp:effectExtent l="19050" t="0" r="9525" b="0"/>
            <wp:docPr id="1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240" w:lineRule="atLeast"/>
      </w:pPr>
      <w:r>
        <w:rPr>
          <w:rFonts w:hint="eastAsia"/>
        </w:rPr>
        <w:t>图11</w:t>
      </w:r>
      <w:r>
        <w:t xml:space="preserve"> </w:t>
      </w:r>
      <w:r>
        <w:rPr>
          <w:rFonts w:hint="eastAsia"/>
        </w:rPr>
        <w:t>贡献度排名</w:t>
      </w:r>
    </w:p>
    <w:p>
      <w:pPr>
        <w:pStyle w:val="2"/>
        <w:spacing w:before="0" w:after="0" w:line="240" w:lineRule="atLeast"/>
        <w:ind w:firstLine="413" w:firstLineChars="147"/>
      </w:pPr>
      <w:r>
        <w:rPr>
          <w:rFonts w:hint="eastAsia"/>
        </w:rPr>
        <w:t>四、个人信息</w:t>
      </w:r>
    </w:p>
    <w:p>
      <w:pPr>
        <w:spacing w:line="240" w:lineRule="atLeast"/>
      </w:pPr>
      <w:r>
        <w:tab/>
      </w:r>
      <w:r>
        <w:rPr>
          <w:rFonts w:hint="eastAsia"/>
        </w:rPr>
        <w:t>可在个人信息中修改密码，编辑个人信息等。</w:t>
      </w:r>
    </w:p>
    <w:p>
      <w:pPr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YTkzYWM0ODY1OTdjM2YxNjhlNjhjOTdhMmRhZDYifQ=="/>
  </w:docVars>
  <w:rsids>
    <w:rsidRoot w:val="000F1506"/>
    <w:rsid w:val="00003F1F"/>
    <w:rsid w:val="00042AAA"/>
    <w:rsid w:val="00061D3B"/>
    <w:rsid w:val="000640E8"/>
    <w:rsid w:val="00075CBF"/>
    <w:rsid w:val="000D365F"/>
    <w:rsid w:val="000F1506"/>
    <w:rsid w:val="000F58C3"/>
    <w:rsid w:val="00127693"/>
    <w:rsid w:val="00146482"/>
    <w:rsid w:val="00171E12"/>
    <w:rsid w:val="001876B3"/>
    <w:rsid w:val="001B4F01"/>
    <w:rsid w:val="00211ADF"/>
    <w:rsid w:val="002276E1"/>
    <w:rsid w:val="0023018E"/>
    <w:rsid w:val="00276DF5"/>
    <w:rsid w:val="00284C35"/>
    <w:rsid w:val="0029145A"/>
    <w:rsid w:val="00294059"/>
    <w:rsid w:val="00294DE9"/>
    <w:rsid w:val="002B5282"/>
    <w:rsid w:val="002C235C"/>
    <w:rsid w:val="002C6A54"/>
    <w:rsid w:val="002F369C"/>
    <w:rsid w:val="00310C76"/>
    <w:rsid w:val="00312E6F"/>
    <w:rsid w:val="003803F1"/>
    <w:rsid w:val="003960A0"/>
    <w:rsid w:val="003B0428"/>
    <w:rsid w:val="003B48B1"/>
    <w:rsid w:val="00425F35"/>
    <w:rsid w:val="00460727"/>
    <w:rsid w:val="004778CB"/>
    <w:rsid w:val="0049749C"/>
    <w:rsid w:val="004A19CF"/>
    <w:rsid w:val="004A4D30"/>
    <w:rsid w:val="004D5E98"/>
    <w:rsid w:val="00505464"/>
    <w:rsid w:val="005652FC"/>
    <w:rsid w:val="005853E7"/>
    <w:rsid w:val="0059046B"/>
    <w:rsid w:val="005D69A2"/>
    <w:rsid w:val="005E0BB3"/>
    <w:rsid w:val="00600A2F"/>
    <w:rsid w:val="00607968"/>
    <w:rsid w:val="006427A8"/>
    <w:rsid w:val="00665310"/>
    <w:rsid w:val="006A30D4"/>
    <w:rsid w:val="006C0911"/>
    <w:rsid w:val="006C78F4"/>
    <w:rsid w:val="00754FAE"/>
    <w:rsid w:val="00775CDF"/>
    <w:rsid w:val="00796DA3"/>
    <w:rsid w:val="007B66DB"/>
    <w:rsid w:val="007D6556"/>
    <w:rsid w:val="00813BA6"/>
    <w:rsid w:val="008148F1"/>
    <w:rsid w:val="00825B1A"/>
    <w:rsid w:val="00862364"/>
    <w:rsid w:val="008758CB"/>
    <w:rsid w:val="00887459"/>
    <w:rsid w:val="008B1874"/>
    <w:rsid w:val="009137C5"/>
    <w:rsid w:val="00935ED3"/>
    <w:rsid w:val="00964A29"/>
    <w:rsid w:val="0099597B"/>
    <w:rsid w:val="009E77C0"/>
    <w:rsid w:val="009F4D49"/>
    <w:rsid w:val="00A517A0"/>
    <w:rsid w:val="00AB4029"/>
    <w:rsid w:val="00AE0775"/>
    <w:rsid w:val="00AE2C37"/>
    <w:rsid w:val="00B038FC"/>
    <w:rsid w:val="00B53CE1"/>
    <w:rsid w:val="00B653C7"/>
    <w:rsid w:val="00BC4FC3"/>
    <w:rsid w:val="00BE1F02"/>
    <w:rsid w:val="00BF3227"/>
    <w:rsid w:val="00C117FA"/>
    <w:rsid w:val="00C13510"/>
    <w:rsid w:val="00C31D26"/>
    <w:rsid w:val="00C55BF4"/>
    <w:rsid w:val="00C72E61"/>
    <w:rsid w:val="00C80643"/>
    <w:rsid w:val="00D111EF"/>
    <w:rsid w:val="00D31135"/>
    <w:rsid w:val="00D334AD"/>
    <w:rsid w:val="00D76FC5"/>
    <w:rsid w:val="00DE3DDD"/>
    <w:rsid w:val="00E00592"/>
    <w:rsid w:val="00E511EC"/>
    <w:rsid w:val="00E75102"/>
    <w:rsid w:val="00E95356"/>
    <w:rsid w:val="00EB24CE"/>
    <w:rsid w:val="00F1454F"/>
    <w:rsid w:val="00F93DB7"/>
    <w:rsid w:val="00FC07BA"/>
    <w:rsid w:val="00FC566B"/>
    <w:rsid w:val="00FD1D13"/>
    <w:rsid w:val="00FE7C14"/>
    <w:rsid w:val="06D60A3A"/>
    <w:rsid w:val="08241F94"/>
    <w:rsid w:val="15286199"/>
    <w:rsid w:val="1BE0520A"/>
    <w:rsid w:val="473E6D4B"/>
    <w:rsid w:val="67C15B3C"/>
    <w:rsid w:val="74086A28"/>
    <w:rsid w:val="774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spacing w:before="280" w:after="290" w:line="377" w:lineRule="auto"/>
      <w:outlineLvl w:val="3"/>
    </w:pPr>
    <w:rPr>
      <w:rFonts w:ascii="Cambria" w:hAnsi="Cambria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图标 字符"/>
    <w:basedOn w:val="9"/>
    <w:link w:val="13"/>
    <w:qFormat/>
    <w:uiPriority w:val="0"/>
    <w:rPr>
      <w:rFonts w:ascii="宋体" w:hAnsi="宋体" w:eastAsia="黑体"/>
      <w:sz w:val="18"/>
      <w:szCs w:val="24"/>
    </w:rPr>
  </w:style>
  <w:style w:type="paragraph" w:customStyle="1" w:styleId="13">
    <w:name w:val="图标"/>
    <w:basedOn w:val="1"/>
    <w:link w:val="12"/>
    <w:qFormat/>
    <w:uiPriority w:val="0"/>
    <w:pPr>
      <w:ind w:left="420"/>
      <w:jc w:val="center"/>
    </w:pPr>
    <w:rPr>
      <w:rFonts w:ascii="宋体" w:hAnsi="宋体" w:eastAsia="黑体"/>
      <w:sz w:val="18"/>
      <w:szCs w:val="24"/>
    </w:rPr>
  </w:style>
  <w:style w:type="character" w:customStyle="1" w:styleId="14">
    <w:name w:val="标题 4 字符"/>
    <w:basedOn w:val="9"/>
    <w:link w:val="2"/>
    <w:qFormat/>
    <w:uiPriority w:val="9"/>
    <w:rPr>
      <w:rFonts w:ascii="Cambria" w:hAnsi="Cambria" w:eastAsia="黑体" w:cs="Times New Roman"/>
      <w:b/>
      <w:bCs/>
      <w:sz w:val="28"/>
      <w:szCs w:val="28"/>
    </w:rPr>
  </w:style>
  <w:style w:type="character" w:customStyle="1" w:styleId="15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9"/>
    <w:link w:val="6"/>
    <w:qFormat/>
    <w:uiPriority w:val="99"/>
    <w:rPr>
      <w:kern w:val="2"/>
      <w:sz w:val="18"/>
      <w:szCs w:val="18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45E6-1001-4FBE-9A63-5279036B2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857</Words>
  <Characters>895</Characters>
  <Lines>7</Lines>
  <Paragraphs>2</Paragraphs>
  <TotalTime>0</TotalTime>
  <ScaleCrop>false</ScaleCrop>
  <LinksUpToDate>false</LinksUpToDate>
  <CharactersWithSpaces>913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2022-06-10T06:44:00Z</dcterms:created>
  <dc:creator>Administrator</dc:creator>
  <cp:lastModifiedBy>CHOSEN.1</cp:lastModifiedBy>
  <cp:lastPrinted>2022-06-10T06:43:00Z</cp:lastPrinted>
  <dcterms:modified xsi:type="dcterms:W3CDTF">2022-06-10T11:24:31Z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384F33A33A224717B5F01AD7390F7081</vt:lpwstr>
  </property>
</Properties>
</file>