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F" w:rsidRDefault="0045245F" w:rsidP="0045245F">
      <w:pPr>
        <w:jc w:val="center"/>
        <w:rPr>
          <w:rFonts w:eastAsia="华文行楷"/>
          <w:sz w:val="52"/>
        </w:rPr>
      </w:pPr>
      <w:r>
        <w:rPr>
          <w:rFonts w:eastAsia="华文行楷" w:hint="eastAsia"/>
          <w:sz w:val="52"/>
        </w:rPr>
        <w:t>北京石油化工学院专业学位</w:t>
      </w:r>
    </w:p>
    <w:p w:rsidR="0045245F" w:rsidRDefault="0045245F" w:rsidP="0045245F">
      <w:pPr>
        <w:jc w:val="center"/>
        <w:rPr>
          <w:rFonts w:eastAsia="华文行楷"/>
          <w:sz w:val="52"/>
        </w:rPr>
      </w:pPr>
      <w:r>
        <w:rPr>
          <w:rFonts w:eastAsia="华文行楷" w:hint="eastAsia"/>
          <w:sz w:val="52"/>
        </w:rPr>
        <w:t>硕士研究生优秀学位论文申请表</w:t>
      </w: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rPr>
          <w:rFonts w:eastAsia="华文行楷"/>
          <w:sz w:val="48"/>
        </w:rPr>
      </w:pPr>
    </w:p>
    <w:p w:rsidR="0045245F" w:rsidRDefault="0045245F" w:rsidP="0045245F">
      <w:pPr>
        <w:jc w:val="center"/>
        <w:rPr>
          <w:rFonts w:eastAsia="华文行楷"/>
          <w:sz w:val="48"/>
        </w:rPr>
      </w:pPr>
    </w:p>
    <w:p w:rsidR="0045245F" w:rsidRDefault="0045245F" w:rsidP="0045245F">
      <w:pPr>
        <w:ind w:leftChars="-428" w:left="-899" w:firstLineChars="1117" w:firstLine="2243"/>
        <w:rPr>
          <w:b/>
          <w:bCs/>
          <w:sz w:val="3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bCs/>
          <w:sz w:val="30"/>
        </w:rPr>
        <w:t>申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请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人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姓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名</w:t>
      </w:r>
    </w:p>
    <w:p w:rsidR="0045245F" w:rsidRPr="0045245F" w:rsidRDefault="0045245F" w:rsidP="0045245F">
      <w:pPr>
        <w:ind w:firstLineChars="663" w:firstLine="1331"/>
        <w:rPr>
          <w:b/>
          <w:bCs/>
          <w:sz w:val="3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9619E" wp14:editId="1742AA17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bCs/>
          <w:sz w:val="30"/>
        </w:rPr>
        <w:t>教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院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系</w:t>
      </w:r>
    </w:p>
    <w:p w:rsidR="0045245F" w:rsidRDefault="0045245F" w:rsidP="0045245F">
      <w:pPr>
        <w:ind w:firstLineChars="663" w:firstLine="1331"/>
        <w:rPr>
          <w:b/>
          <w:bCs/>
          <w:sz w:val="3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WYLg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bCs/>
          <w:sz w:val="30"/>
        </w:rPr>
        <w:t>专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业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领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域</w:t>
      </w:r>
    </w:p>
    <w:p w:rsidR="0045245F" w:rsidRDefault="0045245F" w:rsidP="0045245F">
      <w:pPr>
        <w:ind w:firstLineChars="663" w:firstLine="1331"/>
        <w:rPr>
          <w:b/>
          <w:bCs/>
          <w:sz w:val="3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C4F0" wp14:editId="29962266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hm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/fG4xTmR8++hOTnRGOd&#10;f8F1g4JRYClU6BnJye7W+UCE5OeQcKz0UkgZ5y4Vags8GfaGMcFpKVhwhjBnN+u5tGhHgnLiF6sC&#10;z3WY1VvFIljNCVucbE+EPNpwuVQBD0oBOifrKI13k3SyGC/Gg86gN1p0BmlZdp4v54POaJk9G5b9&#10;cj4vs/eBWjbIa8EYV4HdWabZ4O9kcHowR4FdhHppQ/IYPfYLyJ7/kXScZRjfUQhrzQ4re54xKDMG&#10;n15RkP71Huzrtz77BQAA//8DAFBLAwQUAAYACAAAACEAkQ3kkd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"/>
            </w:pict>
          </mc:Fallback>
        </mc:AlternateContent>
      </w:r>
      <w:r>
        <w:rPr>
          <w:rFonts w:hint="eastAsia"/>
          <w:b/>
          <w:bCs/>
          <w:sz w:val="30"/>
        </w:rPr>
        <w:t>校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内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导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师</w:t>
      </w:r>
    </w:p>
    <w:p w:rsidR="0045245F" w:rsidRDefault="0045245F" w:rsidP="0045245F">
      <w:pPr>
        <w:ind w:firstLineChars="663" w:firstLine="1331"/>
        <w:rPr>
          <w:b/>
          <w:bCs/>
          <w:sz w:val="3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9B169" wp14:editId="5F57D0D9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86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xm4954nML86NmXkPycaKzz&#10;L7huUDAKLIUKPSM52d06H4iQ/BwSjpVeCinj3KVCbYEng94gJjgtBQvOEObsZj2XFu1IUE78YlXg&#10;uQ6zeqtYBKs5YYuT7YmQRxsulyrgQSlA52QdpfFukk4W48W43+n3hotOPy3LzvPlvN8ZLrPRoHxW&#10;zudl9j5Qy/p5LRjjKrA7yzTr/50MTg/mKLCLUC9tSB6jx34B2fM/ko6zDOM7CmGt2WFlzzMGZcbg&#10;0ysK0r/eg3391me/AAAA//8DAFBLAwQUAAYACAAAACEAkQ3kkd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"/>
            </w:pict>
          </mc:Fallback>
        </mc:AlternateContent>
      </w:r>
      <w:r>
        <w:rPr>
          <w:rFonts w:hint="eastAsia"/>
          <w:b/>
          <w:bCs/>
          <w:sz w:val="30"/>
        </w:rPr>
        <w:t>校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外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导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师</w:t>
      </w:r>
    </w:p>
    <w:p w:rsidR="0045245F" w:rsidRDefault="0045245F" w:rsidP="0045245F">
      <w:pPr>
        <w:ind w:firstLineChars="663" w:firstLine="1331"/>
        <w:rPr>
          <w:b/>
          <w:bCs/>
          <w:sz w:val="3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18288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2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"/>
            </w:pict>
          </mc:Fallback>
        </mc:AlternateContent>
      </w:r>
      <w:r>
        <w:rPr>
          <w:rFonts w:hint="eastAsia"/>
          <w:b/>
          <w:bCs/>
          <w:sz w:val="30"/>
        </w:rPr>
        <w:t>申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请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日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期</w:t>
      </w:r>
    </w:p>
    <w:p w:rsidR="0045245F" w:rsidRDefault="0045245F" w:rsidP="0045245F">
      <w:pPr>
        <w:ind w:firstLineChars="456" w:firstLine="1373"/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8056"/>
      </w:tblGrid>
      <w:tr w:rsidR="0045245F" w:rsidTr="0080204A">
        <w:trPr>
          <w:cantSplit/>
          <w:trHeight w:val="3959"/>
        </w:trPr>
        <w:tc>
          <w:tcPr>
            <w:tcW w:w="468" w:type="dxa"/>
            <w:vAlign w:val="center"/>
          </w:tcPr>
          <w:p w:rsidR="0045245F" w:rsidRDefault="0045245F" w:rsidP="0086036D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校内导师推荐意见</w:t>
            </w:r>
          </w:p>
        </w:tc>
        <w:tc>
          <w:tcPr>
            <w:tcW w:w="8819" w:type="dxa"/>
          </w:tcPr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rPr>
                <w:b/>
                <w:bCs/>
              </w:rPr>
            </w:pPr>
          </w:p>
          <w:p w:rsidR="0045245F" w:rsidRDefault="0045245F" w:rsidP="0086036D">
            <w:pPr>
              <w:rPr>
                <w:b/>
                <w:bCs/>
              </w:rPr>
            </w:pPr>
          </w:p>
          <w:p w:rsidR="0045245F" w:rsidRDefault="0045245F" w:rsidP="0086036D">
            <w:pPr>
              <w:rPr>
                <w:b/>
                <w:bCs/>
              </w:rPr>
            </w:pPr>
          </w:p>
          <w:p w:rsidR="0045245F" w:rsidRDefault="0045245F" w:rsidP="0086036D">
            <w:pPr>
              <w:rPr>
                <w:b/>
                <w:bCs/>
              </w:rPr>
            </w:pPr>
          </w:p>
          <w:p w:rsidR="0045245F" w:rsidRDefault="0045245F" w:rsidP="0086036D">
            <w:pPr>
              <w:tabs>
                <w:tab w:val="left" w:pos="37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45245F" w:rsidRDefault="0045245F" w:rsidP="0086036D">
            <w:pPr>
              <w:tabs>
                <w:tab w:val="left" w:pos="3705"/>
              </w:tabs>
              <w:rPr>
                <w:b/>
                <w:bCs/>
              </w:rPr>
            </w:pPr>
          </w:p>
          <w:p w:rsidR="0045245F" w:rsidRDefault="0045245F" w:rsidP="0086036D">
            <w:pPr>
              <w:tabs>
                <w:tab w:val="left" w:pos="3705"/>
              </w:tabs>
              <w:rPr>
                <w:b/>
                <w:bCs/>
              </w:rPr>
            </w:pPr>
          </w:p>
          <w:p w:rsidR="0045245F" w:rsidRDefault="0045245F" w:rsidP="0086036D">
            <w:pPr>
              <w:tabs>
                <w:tab w:val="left" w:pos="3705"/>
              </w:tabs>
              <w:rPr>
                <w:b/>
                <w:bCs/>
              </w:rPr>
            </w:pPr>
          </w:p>
          <w:p w:rsidR="0045245F" w:rsidRDefault="0045245F" w:rsidP="0086036D">
            <w:pPr>
              <w:tabs>
                <w:tab w:val="left" w:pos="3705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</w:t>
            </w:r>
          </w:p>
          <w:p w:rsidR="0045245F" w:rsidRDefault="0045245F" w:rsidP="0086036D">
            <w:pPr>
              <w:tabs>
                <w:tab w:val="left" w:pos="3705"/>
              </w:tabs>
              <w:spacing w:line="400" w:lineRule="exact"/>
              <w:ind w:firstLineChars="2100" w:firstLine="50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校内导师签字：</w:t>
            </w:r>
          </w:p>
          <w:p w:rsidR="0045245F" w:rsidRDefault="0045245F" w:rsidP="0086036D">
            <w:pPr>
              <w:tabs>
                <w:tab w:val="left" w:pos="3705"/>
              </w:tabs>
              <w:spacing w:line="400" w:lineRule="exact"/>
              <w:ind w:firstLineChars="29" w:firstLine="70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5245F" w:rsidTr="0080204A">
        <w:trPr>
          <w:cantSplit/>
          <w:trHeight w:val="4667"/>
        </w:trPr>
        <w:tc>
          <w:tcPr>
            <w:tcW w:w="468" w:type="dxa"/>
            <w:vAlign w:val="center"/>
          </w:tcPr>
          <w:p w:rsidR="0045245F" w:rsidRPr="0080204A" w:rsidRDefault="0045245F" w:rsidP="0086036D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校外导师推荐意见</w:t>
            </w:r>
          </w:p>
        </w:tc>
        <w:tc>
          <w:tcPr>
            <w:tcW w:w="8819" w:type="dxa"/>
          </w:tcPr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ind w:firstLine="4845"/>
              <w:jc w:val="left"/>
              <w:rPr>
                <w:b/>
                <w:bCs/>
              </w:rPr>
            </w:pPr>
          </w:p>
          <w:p w:rsidR="0045245F" w:rsidRDefault="0045245F" w:rsidP="0086036D">
            <w:pPr>
              <w:spacing w:line="400" w:lineRule="exact"/>
              <w:ind w:firstLine="484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校外导师签字：</w:t>
            </w:r>
          </w:p>
          <w:p w:rsidR="0045245F" w:rsidRDefault="0045245F" w:rsidP="0086036D">
            <w:pPr>
              <w:spacing w:line="400" w:lineRule="exact"/>
              <w:ind w:right="24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80204A" w:rsidTr="0080204A">
        <w:trPr>
          <w:cantSplit/>
          <w:trHeight w:val="4961"/>
        </w:trPr>
        <w:tc>
          <w:tcPr>
            <w:tcW w:w="468" w:type="dxa"/>
            <w:vAlign w:val="center"/>
          </w:tcPr>
          <w:p w:rsidR="0080204A" w:rsidRPr="0080204A" w:rsidRDefault="0080204A" w:rsidP="0086036D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论文成果对相关企业或部门贡献</w:t>
            </w:r>
          </w:p>
        </w:tc>
        <w:tc>
          <w:tcPr>
            <w:tcW w:w="8819" w:type="dxa"/>
          </w:tcPr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6036D">
            <w:pPr>
              <w:jc w:val="left"/>
              <w:rPr>
                <w:b/>
                <w:bCs/>
              </w:rPr>
            </w:pPr>
          </w:p>
          <w:p w:rsidR="0080204A" w:rsidRDefault="0080204A" w:rsidP="0080204A">
            <w:pPr>
              <w:spacing w:line="400" w:lineRule="exact"/>
              <w:ind w:leftChars="2241" w:left="4809" w:hangingChars="49" w:hanging="103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相关单位盖章</w:t>
            </w:r>
          </w:p>
          <w:p w:rsidR="0080204A" w:rsidRDefault="0080204A" w:rsidP="0080204A">
            <w:pPr>
              <w:spacing w:line="400" w:lineRule="exact"/>
              <w:ind w:firstLineChars="2499" w:firstLine="602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45245F" w:rsidRPr="0045245F" w:rsidRDefault="0045245F" w:rsidP="0045245F">
      <w:pPr>
        <w:ind w:left="211" w:hangingChars="100" w:hanging="211"/>
        <w:jc w:val="left"/>
        <w:rPr>
          <w:b/>
          <w:bCs/>
        </w:rPr>
      </w:pPr>
    </w:p>
    <w:p w:rsidR="0045245F" w:rsidRDefault="0045245F" w:rsidP="0045245F">
      <w:pPr>
        <w:ind w:firstLineChars="100" w:firstLine="211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887"/>
        <w:gridCol w:w="1887"/>
        <w:gridCol w:w="1887"/>
        <w:gridCol w:w="2394"/>
      </w:tblGrid>
      <w:tr w:rsidR="0045245F" w:rsidTr="0086036D">
        <w:trPr>
          <w:trHeight w:val="4515"/>
        </w:trPr>
        <w:tc>
          <w:tcPr>
            <w:tcW w:w="468" w:type="dxa"/>
            <w:vAlign w:val="center"/>
          </w:tcPr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学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位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评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定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分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委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员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会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意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460" w:type="dxa"/>
            <w:gridSpan w:val="4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  <w:p w:rsidR="0045245F" w:rsidRDefault="0045245F" w:rsidP="0086036D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学位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评定分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委员会主席签字：</w:t>
            </w:r>
          </w:p>
          <w:p w:rsidR="0045245F" w:rsidRDefault="0045245F" w:rsidP="0086036D">
            <w:pPr>
              <w:widowControl/>
              <w:jc w:val="center"/>
              <w:rPr>
                <w:b/>
                <w:bCs/>
                <w:sz w:val="24"/>
              </w:rPr>
            </w:pPr>
          </w:p>
          <w:p w:rsidR="0045245F" w:rsidRDefault="0045245F" w:rsidP="0086036D">
            <w:pPr>
              <w:widowControl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5245F" w:rsidTr="0086036D">
        <w:trPr>
          <w:cantSplit/>
          <w:trHeight w:val="615"/>
        </w:trPr>
        <w:tc>
          <w:tcPr>
            <w:tcW w:w="468" w:type="dxa"/>
            <w:vMerge w:val="restart"/>
          </w:tcPr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表决结果</w:t>
            </w:r>
          </w:p>
        </w:tc>
        <w:tc>
          <w:tcPr>
            <w:tcW w:w="1980" w:type="dxa"/>
            <w:vAlign w:val="center"/>
          </w:tcPr>
          <w:p w:rsidR="0045245F" w:rsidRDefault="0045245F" w:rsidP="0086036D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出席人数</w:t>
            </w:r>
          </w:p>
        </w:tc>
        <w:tc>
          <w:tcPr>
            <w:tcW w:w="1980" w:type="dxa"/>
            <w:vAlign w:val="center"/>
          </w:tcPr>
          <w:p w:rsidR="0045245F" w:rsidRDefault="0045245F" w:rsidP="0086036D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同意票数</w:t>
            </w:r>
          </w:p>
        </w:tc>
        <w:tc>
          <w:tcPr>
            <w:tcW w:w="1980" w:type="dxa"/>
            <w:vAlign w:val="center"/>
          </w:tcPr>
          <w:p w:rsidR="0045245F" w:rsidRDefault="0045245F" w:rsidP="0086036D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不同意票数</w:t>
            </w:r>
          </w:p>
        </w:tc>
        <w:tc>
          <w:tcPr>
            <w:tcW w:w="2520" w:type="dxa"/>
            <w:vAlign w:val="center"/>
          </w:tcPr>
          <w:p w:rsidR="0045245F" w:rsidRDefault="0045245F" w:rsidP="0086036D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弃权票数</w:t>
            </w:r>
          </w:p>
        </w:tc>
      </w:tr>
      <w:tr w:rsidR="0045245F" w:rsidTr="0086036D">
        <w:trPr>
          <w:cantSplit/>
          <w:trHeight w:val="615"/>
        </w:trPr>
        <w:tc>
          <w:tcPr>
            <w:tcW w:w="468" w:type="dxa"/>
            <w:vMerge/>
          </w:tcPr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520" w:type="dxa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45245F" w:rsidTr="0086036D">
        <w:trPr>
          <w:cantSplit/>
          <w:trHeight w:val="4637"/>
        </w:trPr>
        <w:tc>
          <w:tcPr>
            <w:tcW w:w="468" w:type="dxa"/>
            <w:vAlign w:val="center"/>
          </w:tcPr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校学位</w:t>
            </w:r>
          </w:p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评定委员会意见</w:t>
            </w:r>
          </w:p>
        </w:tc>
        <w:tc>
          <w:tcPr>
            <w:tcW w:w="8460" w:type="dxa"/>
            <w:gridSpan w:val="4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  <w:p w:rsidR="0045245F" w:rsidRDefault="0045245F" w:rsidP="0086036D">
            <w:pPr>
              <w:rPr>
                <w:sz w:val="30"/>
              </w:rPr>
            </w:pPr>
          </w:p>
          <w:p w:rsidR="0045245F" w:rsidRDefault="0045245F" w:rsidP="0086036D">
            <w:pPr>
              <w:tabs>
                <w:tab w:val="left" w:pos="1005"/>
              </w:tabs>
              <w:rPr>
                <w:sz w:val="30"/>
              </w:rPr>
            </w:pPr>
            <w:r>
              <w:rPr>
                <w:sz w:val="30"/>
              </w:rPr>
              <w:tab/>
            </w:r>
          </w:p>
          <w:p w:rsidR="0045245F" w:rsidRDefault="0045245F" w:rsidP="0086036D">
            <w:pPr>
              <w:tabs>
                <w:tab w:val="left" w:pos="1005"/>
              </w:tabs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</w:t>
            </w:r>
          </w:p>
          <w:p w:rsidR="0045245F" w:rsidRDefault="0045245F" w:rsidP="0086036D">
            <w:pPr>
              <w:tabs>
                <w:tab w:val="left" w:pos="1005"/>
              </w:tabs>
              <w:rPr>
                <w:sz w:val="30"/>
              </w:rPr>
            </w:pPr>
          </w:p>
          <w:p w:rsidR="0045245F" w:rsidRDefault="0045245F" w:rsidP="0086036D">
            <w:pPr>
              <w:tabs>
                <w:tab w:val="left" w:pos="1005"/>
              </w:tabs>
              <w:ind w:firstLineChars="1098" w:firstLine="264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北京</w:t>
            </w:r>
            <w:r w:rsidR="00317B37">
              <w:rPr>
                <w:rFonts w:hint="eastAsia"/>
                <w:b/>
                <w:bCs/>
                <w:sz w:val="24"/>
              </w:rPr>
              <w:t>石油化工学院</w:t>
            </w:r>
            <w:r>
              <w:rPr>
                <w:rFonts w:hint="eastAsia"/>
                <w:b/>
                <w:bCs/>
                <w:sz w:val="24"/>
              </w:rPr>
              <w:t>学位评定委员会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章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  <w:p w:rsidR="0045245F" w:rsidRDefault="0045245F" w:rsidP="0086036D">
            <w:pPr>
              <w:tabs>
                <w:tab w:val="left" w:pos="1005"/>
              </w:tabs>
              <w:ind w:firstLineChars="1396" w:firstLine="3363"/>
              <w:rPr>
                <w:b/>
                <w:bCs/>
                <w:sz w:val="24"/>
              </w:rPr>
            </w:pPr>
          </w:p>
          <w:p w:rsidR="0045245F" w:rsidRDefault="0045245F" w:rsidP="0086036D">
            <w:pPr>
              <w:tabs>
                <w:tab w:val="left" w:pos="1005"/>
              </w:tabs>
              <w:rPr>
                <w:sz w:val="30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5245F" w:rsidTr="0080204A">
        <w:trPr>
          <w:cantSplit/>
          <w:trHeight w:val="3006"/>
        </w:trPr>
        <w:tc>
          <w:tcPr>
            <w:tcW w:w="468" w:type="dxa"/>
            <w:vAlign w:val="center"/>
          </w:tcPr>
          <w:p w:rsidR="0045245F" w:rsidRPr="0080204A" w:rsidRDefault="0045245F" w:rsidP="0080204A">
            <w:pPr>
              <w:jc w:val="left"/>
              <w:rPr>
                <w:b/>
                <w:bCs/>
                <w:sz w:val="24"/>
              </w:rPr>
            </w:pPr>
            <w:r w:rsidRPr="0080204A"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460" w:type="dxa"/>
            <w:gridSpan w:val="4"/>
          </w:tcPr>
          <w:p w:rsidR="0045245F" w:rsidRDefault="0045245F" w:rsidP="0086036D">
            <w:pPr>
              <w:widowControl/>
              <w:jc w:val="left"/>
              <w:rPr>
                <w:b/>
                <w:bCs/>
                <w:sz w:val="30"/>
              </w:rPr>
            </w:pPr>
          </w:p>
        </w:tc>
      </w:tr>
    </w:tbl>
    <w:p w:rsidR="0045245F" w:rsidRPr="00907CC6" w:rsidRDefault="0045245F" w:rsidP="0045245F">
      <w:pPr>
        <w:spacing w:afterLines="100" w:after="312" w:line="600" w:lineRule="atLeast"/>
        <w:outlineLvl w:val="1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45245F" w:rsidRPr="00907C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F1" w:rsidRDefault="004E47F1">
      <w:r>
        <w:separator/>
      </w:r>
    </w:p>
  </w:endnote>
  <w:endnote w:type="continuationSeparator" w:id="0">
    <w:p w:rsidR="004E47F1" w:rsidRDefault="004E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FCC" w:rsidRPr="004C2FCC">
      <w:rPr>
        <w:noProof/>
        <w:lang w:val="zh-CN"/>
      </w:rPr>
      <w:t>4</w:t>
    </w:r>
    <w:r>
      <w:fldChar w:fldCharType="end"/>
    </w:r>
  </w:p>
  <w:p w:rsidR="003D1E85" w:rsidRDefault="004E47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F1" w:rsidRDefault="004E47F1">
      <w:r>
        <w:separator/>
      </w:r>
    </w:p>
  </w:footnote>
  <w:footnote w:type="continuationSeparator" w:id="0">
    <w:p w:rsidR="004E47F1" w:rsidRDefault="004E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0D01A2"/>
    <w:rsid w:val="002236EA"/>
    <w:rsid w:val="00256888"/>
    <w:rsid w:val="002C2C25"/>
    <w:rsid w:val="00317B37"/>
    <w:rsid w:val="003B5CA7"/>
    <w:rsid w:val="003D7AA6"/>
    <w:rsid w:val="003E7C90"/>
    <w:rsid w:val="00415911"/>
    <w:rsid w:val="004340BA"/>
    <w:rsid w:val="00437E21"/>
    <w:rsid w:val="0045245F"/>
    <w:rsid w:val="00454F90"/>
    <w:rsid w:val="004670B2"/>
    <w:rsid w:val="004872A1"/>
    <w:rsid w:val="00487B7F"/>
    <w:rsid w:val="004C2FCC"/>
    <w:rsid w:val="004E47F1"/>
    <w:rsid w:val="004F43A0"/>
    <w:rsid w:val="005025F2"/>
    <w:rsid w:val="0051632E"/>
    <w:rsid w:val="005872D3"/>
    <w:rsid w:val="005A7CFA"/>
    <w:rsid w:val="005B5E43"/>
    <w:rsid w:val="005F3950"/>
    <w:rsid w:val="006112BB"/>
    <w:rsid w:val="006D1DB9"/>
    <w:rsid w:val="007674F7"/>
    <w:rsid w:val="0080204A"/>
    <w:rsid w:val="00876794"/>
    <w:rsid w:val="00907CC6"/>
    <w:rsid w:val="00A35F58"/>
    <w:rsid w:val="00A5581E"/>
    <w:rsid w:val="00A97248"/>
    <w:rsid w:val="00AC17B0"/>
    <w:rsid w:val="00B168BD"/>
    <w:rsid w:val="00B2772E"/>
    <w:rsid w:val="00B42061"/>
    <w:rsid w:val="00BA1D55"/>
    <w:rsid w:val="00C05CEC"/>
    <w:rsid w:val="00C06F37"/>
    <w:rsid w:val="00C201C4"/>
    <w:rsid w:val="00C21B94"/>
    <w:rsid w:val="00CB6984"/>
    <w:rsid w:val="00CB6CC6"/>
    <w:rsid w:val="00D04687"/>
    <w:rsid w:val="00D13EF2"/>
    <w:rsid w:val="00D46427"/>
    <w:rsid w:val="00E32312"/>
    <w:rsid w:val="00EF179A"/>
    <w:rsid w:val="00FA0E35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907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Char4"/>
    <w:uiPriority w:val="99"/>
    <w:semiHidden/>
    <w:unhideWhenUsed/>
    <w:rsid w:val="0045245F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45245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rsid w:val="00907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ody Text"/>
    <w:basedOn w:val="a"/>
    <w:link w:val="Char4"/>
    <w:uiPriority w:val="99"/>
    <w:semiHidden/>
    <w:unhideWhenUsed/>
    <w:rsid w:val="0045245F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45245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2014-04-23T02:26:00Z</dcterms:created>
  <dcterms:modified xsi:type="dcterms:W3CDTF">2014-06-03T01:25:00Z</dcterms:modified>
</cp:coreProperties>
</file>